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60" w:rsidRDefault="00213F60" w:rsidP="00213F6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2060"/>
          <w:sz w:val="30"/>
          <w:szCs w:val="30"/>
        </w:rPr>
      </w:pPr>
      <w:r w:rsidRPr="00873779">
        <w:rPr>
          <w:rFonts w:ascii="Times New Roman" w:eastAsia="Times New Roman" w:hAnsi="Times New Roman" w:cs="Times New Roman"/>
          <w:noProof/>
          <w:color w:val="002060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46289D5D" wp14:editId="1F29CAC2">
            <wp:simplePos x="0" y="0"/>
            <wp:positionH relativeFrom="column">
              <wp:posOffset>2352675</wp:posOffset>
            </wp:positionH>
            <wp:positionV relativeFrom="paragraph">
              <wp:posOffset>-123825</wp:posOffset>
            </wp:positionV>
            <wp:extent cx="1314450" cy="1009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erettNew2016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44" r="11765" b="11305"/>
                    <a:stretch/>
                  </pic:blipFill>
                  <pic:spPr bwMode="auto">
                    <a:xfrm>
                      <a:off x="0" y="0"/>
                      <a:ext cx="131445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3FC" w:rsidRPr="00BB13FC" w:rsidRDefault="00BB13FC" w:rsidP="00213F6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2060"/>
          <w:sz w:val="20"/>
          <w:szCs w:val="30"/>
        </w:rPr>
      </w:pPr>
    </w:p>
    <w:p w:rsidR="00BB13FC" w:rsidRPr="00BB13FC" w:rsidRDefault="00BB13FC" w:rsidP="00213F6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2060"/>
          <w:sz w:val="2"/>
          <w:szCs w:val="30"/>
        </w:rPr>
      </w:pPr>
    </w:p>
    <w:p w:rsidR="00213F60" w:rsidRPr="002B1D31" w:rsidRDefault="00213F60" w:rsidP="00213F6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alisto MT" w:eastAsia="Times New Roman" w:hAnsi="Calisto MT" w:cs="Times New Roman"/>
          <w:color w:val="002060"/>
          <w:sz w:val="24"/>
          <w:szCs w:val="20"/>
        </w:rPr>
      </w:pPr>
      <w:r w:rsidRPr="002B1D31">
        <w:rPr>
          <w:rFonts w:ascii="Calisto MT" w:eastAsia="Times New Roman" w:hAnsi="Calisto MT" w:cs="Times New Roman"/>
          <w:color w:val="002060"/>
          <w:sz w:val="24"/>
          <w:szCs w:val="20"/>
        </w:rPr>
        <w:t>Student Financial Services Office</w:t>
      </w:r>
    </w:p>
    <w:p w:rsidR="00741B72" w:rsidRPr="002B1D31" w:rsidRDefault="00741B72" w:rsidP="00BB13FC">
      <w:pPr>
        <w:shd w:val="clear" w:color="auto" w:fill="FFFFFF"/>
        <w:spacing w:after="0" w:line="240" w:lineRule="auto"/>
        <w:outlineLvl w:val="1"/>
        <w:rPr>
          <w:rFonts w:ascii="Calisto MT" w:eastAsia="Times New Roman" w:hAnsi="Calisto MT" w:cs="Times New Roman"/>
          <w:color w:val="002060"/>
          <w:sz w:val="28"/>
          <w:szCs w:val="28"/>
        </w:rPr>
      </w:pPr>
      <w:r w:rsidRPr="002B1D31">
        <w:rPr>
          <w:rFonts w:ascii="Calisto MT" w:eastAsia="Times New Roman" w:hAnsi="Calisto MT" w:cs="Times New Roman"/>
          <w:color w:val="002060"/>
          <w:sz w:val="28"/>
          <w:szCs w:val="28"/>
        </w:rPr>
        <w:t>Financial Aid Checklist</w:t>
      </w:r>
    </w:p>
    <w:p w:rsidR="00741B72" w:rsidRPr="002B1D31" w:rsidRDefault="00741B72" w:rsidP="00BB13FC">
      <w:pPr>
        <w:shd w:val="clear" w:color="auto" w:fill="FFFFFF"/>
        <w:spacing w:after="0" w:line="240" w:lineRule="auto"/>
        <w:rPr>
          <w:rFonts w:ascii="Calisto MT" w:eastAsia="Times New Roman" w:hAnsi="Calisto MT" w:cs="Times New Roman"/>
          <w:sz w:val="20"/>
          <w:szCs w:val="20"/>
        </w:rPr>
      </w:pPr>
      <w:r w:rsidRPr="002B1D31">
        <w:rPr>
          <w:rFonts w:ascii="Calisto MT" w:eastAsia="Times New Roman" w:hAnsi="Calisto MT" w:cs="Times New Roman"/>
          <w:sz w:val="20"/>
          <w:szCs w:val="20"/>
        </w:rPr>
        <w:t xml:space="preserve">To receive your Financial Aid disbursement, you need to meet the following criteria. </w:t>
      </w:r>
    </w:p>
    <w:bookmarkStart w:id="0" w:name="_GoBack"/>
    <w:p w:rsidR="00741B72" w:rsidRPr="002B1D31" w:rsidRDefault="00741B72" w:rsidP="00BB13FC">
      <w:pPr>
        <w:shd w:val="clear" w:color="auto" w:fill="FFFFFF"/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r w:rsidRPr="002B1D31">
        <w:rPr>
          <w:rFonts w:ascii="Calisto MT" w:eastAsia="Times New Roman" w:hAnsi="Calisto MT"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20.25pt;height:17.25pt" o:ole="">
            <v:imagedata r:id="rId6" o:title=""/>
          </v:shape>
          <w:control r:id="rId7" w:name="DefaultOcxName" w:shapeid="_x0000_i1068"/>
        </w:object>
      </w:r>
      <w:bookmarkEnd w:id="0"/>
      <w:r w:rsidRPr="002B1D31">
        <w:rPr>
          <w:rFonts w:ascii="Calisto MT" w:eastAsia="Times New Roman" w:hAnsi="Calisto MT" w:cs="Times New Roman"/>
          <w:b/>
          <w:bCs/>
          <w:sz w:val="24"/>
          <w:szCs w:val="24"/>
        </w:rPr>
        <w:t xml:space="preserve">Complete the Free Application for Federal Student Aid (also known as FAFSA) </w:t>
      </w:r>
    </w:p>
    <w:p w:rsidR="00741B72" w:rsidRPr="002B1D31" w:rsidRDefault="00741B72" w:rsidP="00BB13FC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Calisto MT" w:eastAsia="Times New Roman" w:hAnsi="Calisto MT" w:cs="Times New Roman"/>
          <w:sz w:val="20"/>
          <w:szCs w:val="20"/>
        </w:rPr>
      </w:pPr>
      <w:r w:rsidRPr="002B1D31">
        <w:rPr>
          <w:rFonts w:ascii="Calisto MT" w:eastAsia="Times New Roman" w:hAnsi="Calisto MT" w:cs="Times New Roman"/>
          <w:sz w:val="20"/>
          <w:szCs w:val="20"/>
        </w:rPr>
        <w:t xml:space="preserve">Visit </w:t>
      </w:r>
      <w:hyperlink r:id="rId8" w:history="1">
        <w:r w:rsidRPr="002B1D31">
          <w:rPr>
            <w:rFonts w:ascii="Calisto MT" w:eastAsia="Times New Roman" w:hAnsi="Calisto MT" w:cs="Times New Roman"/>
            <w:color w:val="0070C0"/>
            <w:sz w:val="20"/>
            <w:szCs w:val="20"/>
            <w:u w:val="single"/>
          </w:rPr>
          <w:t>www.fafsa.ed.gov</w:t>
        </w:r>
      </w:hyperlink>
      <w:r w:rsidRPr="002B1D31">
        <w:rPr>
          <w:rFonts w:ascii="Calisto MT" w:eastAsia="Times New Roman" w:hAnsi="Calisto MT" w:cs="Times New Roman"/>
          <w:sz w:val="20"/>
          <w:szCs w:val="20"/>
        </w:rPr>
        <w:t xml:space="preserve"> to start the process.  The FAFSA is available </w:t>
      </w:r>
      <w:r w:rsidR="00494903" w:rsidRPr="002B1D31">
        <w:rPr>
          <w:rFonts w:ascii="Calisto MT" w:eastAsia="Times New Roman" w:hAnsi="Calisto MT" w:cs="Times New Roman"/>
          <w:sz w:val="20"/>
          <w:szCs w:val="20"/>
        </w:rPr>
        <w:t xml:space="preserve">in October 2016 </w:t>
      </w:r>
      <w:r w:rsidRPr="002B1D31">
        <w:rPr>
          <w:rFonts w:ascii="Calisto MT" w:eastAsia="Times New Roman" w:hAnsi="Calisto MT" w:cs="Times New Roman"/>
          <w:sz w:val="20"/>
          <w:szCs w:val="20"/>
        </w:rPr>
        <w:t>for the upcoming academic year.  AU’s Priority Deadline is March 1st. AU’s Federal School Code is 003702.</w:t>
      </w:r>
    </w:p>
    <w:p w:rsidR="00741B72" w:rsidRPr="002B1D31" w:rsidRDefault="00741B72" w:rsidP="00BB13FC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Calisto MT" w:eastAsia="Times New Roman" w:hAnsi="Calisto MT" w:cs="Times New Roman"/>
          <w:sz w:val="20"/>
          <w:szCs w:val="20"/>
        </w:rPr>
      </w:pPr>
      <w:r w:rsidRPr="002B1D31">
        <w:rPr>
          <w:rFonts w:ascii="Calisto MT" w:eastAsia="Times New Roman" w:hAnsi="Calisto MT" w:cs="Times New Roman"/>
          <w:sz w:val="20"/>
          <w:szCs w:val="20"/>
        </w:rPr>
        <w:t xml:space="preserve">The student and parent must each obtain a </w:t>
      </w:r>
      <w:r w:rsidR="00BB13FC" w:rsidRPr="002B1D31">
        <w:rPr>
          <w:rFonts w:ascii="Calisto MT" w:eastAsia="Times New Roman" w:hAnsi="Calisto MT" w:cs="Times New Roman"/>
          <w:sz w:val="20"/>
          <w:szCs w:val="20"/>
        </w:rPr>
        <w:t xml:space="preserve">FSA ID and Password </w:t>
      </w:r>
      <w:r w:rsidRPr="002B1D31">
        <w:rPr>
          <w:rFonts w:ascii="Calisto MT" w:eastAsia="Times New Roman" w:hAnsi="Calisto MT" w:cs="Times New Roman"/>
          <w:sz w:val="20"/>
          <w:szCs w:val="20"/>
        </w:rPr>
        <w:t xml:space="preserve">at </w:t>
      </w:r>
      <w:hyperlink r:id="rId9" w:history="1">
        <w:r w:rsidR="00BB13FC" w:rsidRPr="002B1D31">
          <w:rPr>
            <w:rStyle w:val="Hyperlink"/>
            <w:rFonts w:ascii="Calisto MT" w:hAnsi="Calisto MT" w:cs="Times New Roman"/>
            <w:sz w:val="20"/>
            <w:szCs w:val="20"/>
          </w:rPr>
          <w:t>https://fsaid.ed.gov</w:t>
        </w:r>
      </w:hyperlink>
      <w:r w:rsidR="00BB13FC" w:rsidRPr="002B1D31">
        <w:rPr>
          <w:rFonts w:ascii="Calisto MT" w:hAnsi="Calisto MT" w:cs="Times New Roman"/>
          <w:sz w:val="20"/>
          <w:szCs w:val="20"/>
        </w:rPr>
        <w:t>. This ID serves a</w:t>
      </w:r>
      <w:r w:rsidRPr="002B1D31">
        <w:rPr>
          <w:rFonts w:ascii="Calisto MT" w:eastAsia="Times New Roman" w:hAnsi="Calisto MT" w:cs="Times New Roman"/>
          <w:sz w:val="20"/>
          <w:szCs w:val="20"/>
        </w:rPr>
        <w:t xml:space="preserve">s your electronic signature. Please make sure both you and your parent (if your parent’s signature is required) sign the FAFSA or it will be rejected.  </w:t>
      </w:r>
    </w:p>
    <w:p w:rsidR="00741B72" w:rsidRPr="002B1D31" w:rsidRDefault="00741B72" w:rsidP="00BB13FC">
      <w:pPr>
        <w:shd w:val="clear" w:color="auto" w:fill="FFFFFF"/>
        <w:spacing w:after="0" w:line="240" w:lineRule="auto"/>
        <w:rPr>
          <w:rFonts w:ascii="Calisto MT" w:eastAsia="Times New Roman" w:hAnsi="Calisto MT" w:cs="Times New Roman"/>
          <w:sz w:val="20"/>
          <w:szCs w:val="20"/>
        </w:rPr>
      </w:pPr>
      <w:r w:rsidRPr="002B1D31">
        <w:rPr>
          <w:rFonts w:ascii="Calisto MT" w:eastAsia="Times New Roman" w:hAnsi="Calisto MT" w:cs="Times New Roman"/>
          <w:sz w:val="20"/>
          <w:szCs w:val="20"/>
        </w:rPr>
        <w:object w:dxaOrig="225" w:dyaOrig="225">
          <v:shape id="_x0000_i1043" type="#_x0000_t75" style="width:20.25pt;height:17.25pt" o:ole="">
            <v:imagedata r:id="rId6" o:title=""/>
          </v:shape>
          <w:control r:id="rId10" w:name="DefaultOcxName1" w:shapeid="_x0000_i1043"/>
        </w:object>
      </w:r>
      <w:r w:rsidRPr="002B1D31">
        <w:rPr>
          <w:rFonts w:ascii="Calisto MT" w:eastAsia="Times New Roman" w:hAnsi="Calisto MT" w:cs="Times New Roman"/>
          <w:b/>
          <w:bCs/>
          <w:sz w:val="24"/>
          <w:szCs w:val="24"/>
        </w:rPr>
        <w:t>Complete any outstanding financial aid requirements</w:t>
      </w:r>
      <w:r w:rsidRPr="002B1D31">
        <w:rPr>
          <w:rFonts w:ascii="Calisto MT" w:eastAsia="Times New Roman" w:hAnsi="Calisto MT" w:cs="Times New Roman"/>
          <w:b/>
          <w:bCs/>
          <w:sz w:val="20"/>
          <w:szCs w:val="20"/>
        </w:rPr>
        <w:t xml:space="preserve"> </w:t>
      </w:r>
    </w:p>
    <w:p w:rsidR="00741B72" w:rsidRPr="002B1D31" w:rsidRDefault="00741B72" w:rsidP="00BB13FC">
      <w:pPr>
        <w:shd w:val="clear" w:color="auto" w:fill="FFFFFF"/>
        <w:spacing w:after="0" w:line="240" w:lineRule="auto"/>
        <w:ind w:left="720"/>
        <w:rPr>
          <w:rFonts w:ascii="Calisto MT" w:eastAsia="Times New Roman" w:hAnsi="Calisto MT" w:cs="Times New Roman"/>
          <w:sz w:val="20"/>
          <w:szCs w:val="20"/>
        </w:rPr>
      </w:pPr>
      <w:r w:rsidRPr="002B1D31">
        <w:rPr>
          <w:rFonts w:ascii="Calisto MT" w:eastAsia="Times New Roman" w:hAnsi="Calisto MT" w:cs="Times New Roman"/>
          <w:sz w:val="20"/>
          <w:szCs w:val="20"/>
        </w:rPr>
        <w:t xml:space="preserve">All incomplete requirements can be viewed via </w:t>
      </w:r>
      <w:hyperlink r:id="rId11" w:history="1">
        <w:r w:rsidR="00A46F47" w:rsidRPr="002B1D31">
          <w:rPr>
            <w:rStyle w:val="Hyperlink"/>
            <w:rFonts w:ascii="Calisto MT" w:eastAsia="Times New Roman" w:hAnsi="Calisto MT" w:cs="Times New Roman"/>
            <w:color w:val="0070C0"/>
            <w:sz w:val="20"/>
            <w:szCs w:val="20"/>
          </w:rPr>
          <w:t>NetPartner</w:t>
        </w:r>
      </w:hyperlink>
      <w:r w:rsidRPr="002B1D31">
        <w:rPr>
          <w:rFonts w:ascii="Calisto MT" w:eastAsia="Times New Roman" w:hAnsi="Calisto MT" w:cs="Times New Roman"/>
          <w:sz w:val="20"/>
          <w:szCs w:val="20"/>
        </w:rPr>
        <w:t xml:space="preserve">. If you have been selected for Verification, we suggest that you make clear copies of all requested documents and turn them into the </w:t>
      </w:r>
      <w:r w:rsidR="00494903" w:rsidRPr="002B1D31">
        <w:rPr>
          <w:rFonts w:ascii="Calisto MT" w:eastAsia="Times New Roman" w:hAnsi="Calisto MT" w:cs="Times New Roman"/>
          <w:sz w:val="20"/>
          <w:szCs w:val="20"/>
        </w:rPr>
        <w:t xml:space="preserve">Student </w:t>
      </w:r>
      <w:r w:rsidRPr="002B1D31">
        <w:rPr>
          <w:rFonts w:ascii="Calisto MT" w:eastAsia="Times New Roman" w:hAnsi="Calisto MT" w:cs="Times New Roman"/>
          <w:sz w:val="20"/>
          <w:szCs w:val="20"/>
        </w:rPr>
        <w:t xml:space="preserve">Financial </w:t>
      </w:r>
      <w:r w:rsidR="00494903" w:rsidRPr="002B1D31">
        <w:rPr>
          <w:rFonts w:ascii="Calisto MT" w:eastAsia="Times New Roman" w:hAnsi="Calisto MT" w:cs="Times New Roman"/>
          <w:sz w:val="20"/>
          <w:szCs w:val="20"/>
        </w:rPr>
        <w:t xml:space="preserve">Services </w:t>
      </w:r>
      <w:r w:rsidRPr="002B1D31">
        <w:rPr>
          <w:rFonts w:ascii="Calisto MT" w:eastAsia="Times New Roman" w:hAnsi="Calisto MT" w:cs="Times New Roman"/>
          <w:sz w:val="20"/>
          <w:szCs w:val="20"/>
        </w:rPr>
        <w:t xml:space="preserve">Office as soon as possible. Please make sure all tax returns and other forms are signed. </w:t>
      </w:r>
    </w:p>
    <w:p w:rsidR="00741B72" w:rsidRPr="002B1D31" w:rsidRDefault="00741B72" w:rsidP="00BB13FC">
      <w:pPr>
        <w:shd w:val="clear" w:color="auto" w:fill="FFFFFF"/>
        <w:spacing w:after="0" w:line="240" w:lineRule="auto"/>
        <w:rPr>
          <w:rFonts w:ascii="Calisto MT" w:eastAsia="Times New Roman" w:hAnsi="Calisto MT" w:cs="Times New Roman"/>
          <w:sz w:val="20"/>
          <w:szCs w:val="20"/>
        </w:rPr>
      </w:pPr>
      <w:r w:rsidRPr="002B1D31">
        <w:rPr>
          <w:rFonts w:ascii="Calisto MT" w:eastAsia="Times New Roman" w:hAnsi="Calisto MT" w:cs="Times New Roman"/>
          <w:sz w:val="20"/>
          <w:szCs w:val="20"/>
        </w:rPr>
        <w:lastRenderedPageBreak/>
        <w:object w:dxaOrig="225" w:dyaOrig="225">
          <v:shape id="_x0000_i1046" type="#_x0000_t75" style="width:20.25pt;height:17.25pt" o:ole="">
            <v:imagedata r:id="rId6" o:title=""/>
          </v:shape>
          <w:control r:id="rId12" w:name="DefaultOcxName2" w:shapeid="_x0000_i1046"/>
        </w:object>
      </w:r>
      <w:r w:rsidRPr="002B1D31">
        <w:rPr>
          <w:rFonts w:ascii="Calisto MT" w:eastAsia="Times New Roman" w:hAnsi="Calisto MT" w:cs="Times New Roman"/>
          <w:b/>
          <w:bCs/>
          <w:sz w:val="24"/>
          <w:szCs w:val="24"/>
        </w:rPr>
        <w:t>Receive award letter email notification</w:t>
      </w:r>
    </w:p>
    <w:p w:rsidR="00741B72" w:rsidRPr="002B1D31" w:rsidRDefault="00741B72" w:rsidP="00BB13FC">
      <w:pPr>
        <w:shd w:val="clear" w:color="auto" w:fill="FFFFFF"/>
        <w:spacing w:after="0" w:line="240" w:lineRule="auto"/>
        <w:ind w:left="720"/>
        <w:rPr>
          <w:rFonts w:ascii="Calisto MT" w:eastAsia="Times New Roman" w:hAnsi="Calisto MT" w:cs="Times New Roman"/>
          <w:sz w:val="20"/>
          <w:szCs w:val="20"/>
        </w:rPr>
      </w:pPr>
      <w:r w:rsidRPr="002B1D31">
        <w:rPr>
          <w:rFonts w:ascii="Calisto MT" w:eastAsia="Times New Roman" w:hAnsi="Calisto MT" w:cs="Times New Roman"/>
          <w:sz w:val="20"/>
          <w:szCs w:val="20"/>
        </w:rPr>
        <w:t xml:space="preserve">Once the FAFSA is received and all awarding requirements are met, you will receive an award letter email notification.  Your official award letter can be viewed via </w:t>
      </w:r>
      <w:hyperlink r:id="rId13" w:history="1">
        <w:r w:rsidR="00A46F47" w:rsidRPr="002B1D31">
          <w:rPr>
            <w:rStyle w:val="Hyperlink"/>
            <w:rFonts w:ascii="Calisto MT" w:eastAsia="Times New Roman" w:hAnsi="Calisto MT" w:cs="Times New Roman"/>
            <w:color w:val="0070C0"/>
            <w:sz w:val="20"/>
            <w:szCs w:val="20"/>
          </w:rPr>
          <w:t>NetPartner</w:t>
        </w:r>
        <w:r w:rsidRPr="002B1D31">
          <w:rPr>
            <w:rStyle w:val="Hyperlink"/>
            <w:rFonts w:ascii="Calisto MT" w:eastAsia="Times New Roman" w:hAnsi="Calisto MT" w:cs="Times New Roman"/>
            <w:color w:val="0070C0"/>
            <w:sz w:val="20"/>
            <w:szCs w:val="20"/>
          </w:rPr>
          <w:t>.</w:t>
        </w:r>
      </w:hyperlink>
    </w:p>
    <w:p w:rsidR="00741B72" w:rsidRPr="002B1D31" w:rsidRDefault="00741B72" w:rsidP="00BB13FC">
      <w:pPr>
        <w:shd w:val="clear" w:color="auto" w:fill="FFFFFF"/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r w:rsidRPr="002B1D31">
        <w:rPr>
          <w:rFonts w:ascii="Calisto MT" w:eastAsia="Times New Roman" w:hAnsi="Calisto MT" w:cs="Times New Roman"/>
          <w:sz w:val="24"/>
          <w:szCs w:val="24"/>
        </w:rPr>
        <w:object w:dxaOrig="225" w:dyaOrig="225">
          <v:shape id="_x0000_i1049" type="#_x0000_t75" style="width:20.25pt;height:17.25pt" o:ole="">
            <v:imagedata r:id="rId6" o:title=""/>
          </v:shape>
          <w:control r:id="rId14" w:name="DefaultOcxName5" w:shapeid="_x0000_i1049"/>
        </w:object>
      </w:r>
      <w:r w:rsidRPr="002B1D31">
        <w:rPr>
          <w:rFonts w:ascii="Calisto MT" w:eastAsia="Times New Roman" w:hAnsi="Calisto MT" w:cs="Times New Roman"/>
          <w:b/>
          <w:bCs/>
          <w:sz w:val="24"/>
          <w:szCs w:val="24"/>
        </w:rPr>
        <w:t xml:space="preserve">Accept loans on-line via </w:t>
      </w:r>
      <w:hyperlink r:id="rId15" w:history="1">
        <w:r w:rsidR="00A46F47" w:rsidRPr="002B1D31">
          <w:rPr>
            <w:rStyle w:val="Hyperlink"/>
            <w:rFonts w:ascii="Calisto MT" w:eastAsia="Times New Roman" w:hAnsi="Calisto MT" w:cs="Times New Roman"/>
            <w:b/>
            <w:bCs/>
            <w:color w:val="0070C0"/>
            <w:sz w:val="24"/>
            <w:szCs w:val="24"/>
          </w:rPr>
          <w:t>NetPartner</w:t>
        </w:r>
      </w:hyperlink>
    </w:p>
    <w:p w:rsidR="00741B72" w:rsidRPr="002B1D31" w:rsidRDefault="00741B72" w:rsidP="00BB13FC">
      <w:pPr>
        <w:shd w:val="clear" w:color="auto" w:fill="FFFFFF"/>
        <w:spacing w:after="0" w:line="240" w:lineRule="auto"/>
        <w:ind w:left="630"/>
        <w:rPr>
          <w:rFonts w:ascii="Calisto MT" w:eastAsia="Times New Roman" w:hAnsi="Calisto MT" w:cs="Times New Roman"/>
          <w:sz w:val="20"/>
          <w:szCs w:val="20"/>
        </w:rPr>
      </w:pPr>
      <w:r w:rsidRPr="002B1D31">
        <w:rPr>
          <w:rFonts w:ascii="Calisto MT" w:eastAsia="Times New Roman" w:hAnsi="Calisto MT" w:cs="Times New Roman"/>
          <w:sz w:val="20"/>
          <w:szCs w:val="20"/>
        </w:rPr>
        <w:t xml:space="preserve">All students must accept loans on-line via </w:t>
      </w:r>
      <w:hyperlink r:id="rId16" w:history="1">
        <w:r w:rsidRPr="002B1D31">
          <w:rPr>
            <w:rStyle w:val="Hyperlink"/>
            <w:rFonts w:ascii="Calisto MT" w:eastAsia="Times New Roman" w:hAnsi="Calisto MT" w:cs="Times New Roman"/>
            <w:color w:val="0070C0"/>
            <w:sz w:val="20"/>
            <w:szCs w:val="20"/>
          </w:rPr>
          <w:t>N</w:t>
        </w:r>
        <w:r w:rsidR="00A46F47" w:rsidRPr="002B1D31">
          <w:rPr>
            <w:rStyle w:val="Hyperlink"/>
            <w:rFonts w:ascii="Calisto MT" w:eastAsia="Times New Roman" w:hAnsi="Calisto MT" w:cs="Times New Roman"/>
            <w:color w:val="0070C0"/>
            <w:sz w:val="20"/>
            <w:szCs w:val="20"/>
          </w:rPr>
          <w:t>etPartner</w:t>
        </w:r>
      </w:hyperlink>
      <w:r w:rsidRPr="002B1D31">
        <w:rPr>
          <w:rFonts w:ascii="Calisto MT" w:eastAsia="Times New Roman" w:hAnsi="Calisto MT" w:cs="Times New Roman"/>
          <w:sz w:val="20"/>
          <w:szCs w:val="20"/>
        </w:rPr>
        <w:t xml:space="preserve"> if they wish to receive another student loan for the new academic year. Students may accept full or partial loan amounts on-line. This is a one-time acceptance process that must be completed each academic year. Any further changes in loan amounts will require students to contact the </w:t>
      </w:r>
      <w:r w:rsidR="00A46F47" w:rsidRPr="002B1D31">
        <w:rPr>
          <w:rFonts w:ascii="Calisto MT" w:eastAsia="Times New Roman" w:hAnsi="Calisto MT" w:cs="Times New Roman"/>
          <w:sz w:val="20"/>
          <w:szCs w:val="20"/>
        </w:rPr>
        <w:t>Student Financial Services Office.</w:t>
      </w:r>
    </w:p>
    <w:p w:rsidR="00741B72" w:rsidRPr="002B1D31" w:rsidRDefault="00741B72" w:rsidP="00BB13FC">
      <w:pPr>
        <w:shd w:val="clear" w:color="auto" w:fill="FFFFFF"/>
        <w:spacing w:after="0" w:line="240" w:lineRule="auto"/>
        <w:rPr>
          <w:rFonts w:ascii="Calisto MT" w:eastAsia="Times New Roman" w:hAnsi="Calisto MT" w:cs="Times New Roman"/>
          <w:sz w:val="20"/>
          <w:szCs w:val="20"/>
        </w:rPr>
      </w:pPr>
      <w:r w:rsidRPr="002B1D31">
        <w:rPr>
          <w:rFonts w:ascii="Calisto MT" w:eastAsia="Times New Roman" w:hAnsi="Calisto MT" w:cs="Times New Roman"/>
          <w:sz w:val="20"/>
          <w:szCs w:val="20"/>
        </w:rPr>
        <w:object w:dxaOrig="225" w:dyaOrig="225">
          <v:shape id="_x0000_i1052" type="#_x0000_t75" style="width:20.25pt;height:17.25pt" o:ole="">
            <v:imagedata r:id="rId6" o:title=""/>
          </v:shape>
          <w:control r:id="rId17" w:name="DefaultOcxName7" w:shapeid="_x0000_i1052"/>
        </w:object>
      </w:r>
      <w:r w:rsidRPr="002B1D31">
        <w:rPr>
          <w:rFonts w:ascii="Calisto MT" w:eastAsia="Times New Roman" w:hAnsi="Calisto MT" w:cs="Times New Roman"/>
          <w:b/>
          <w:bCs/>
          <w:sz w:val="24"/>
          <w:szCs w:val="24"/>
        </w:rPr>
        <w:t xml:space="preserve">Complete online PLUS loan application (Federal </w:t>
      </w:r>
      <w:r w:rsidR="00494903" w:rsidRPr="002B1D31">
        <w:rPr>
          <w:rFonts w:ascii="Calisto MT" w:eastAsia="Times New Roman" w:hAnsi="Calisto MT" w:cs="Times New Roman"/>
          <w:b/>
          <w:bCs/>
          <w:sz w:val="24"/>
          <w:szCs w:val="24"/>
        </w:rPr>
        <w:t xml:space="preserve">Parent </w:t>
      </w:r>
      <w:r w:rsidRPr="002B1D31">
        <w:rPr>
          <w:rFonts w:ascii="Calisto MT" w:eastAsia="Times New Roman" w:hAnsi="Calisto MT" w:cs="Times New Roman"/>
          <w:b/>
          <w:bCs/>
          <w:sz w:val="24"/>
          <w:szCs w:val="24"/>
        </w:rPr>
        <w:t>PLUS)</w:t>
      </w:r>
      <w:r w:rsidRPr="002B1D31">
        <w:rPr>
          <w:rFonts w:ascii="Calisto MT" w:eastAsia="Times New Roman" w:hAnsi="Calisto MT" w:cs="Times New Roman"/>
          <w:b/>
          <w:bCs/>
          <w:sz w:val="20"/>
          <w:szCs w:val="20"/>
        </w:rPr>
        <w:t xml:space="preserve"> </w:t>
      </w:r>
    </w:p>
    <w:p w:rsidR="00741B72" w:rsidRPr="002B1D31" w:rsidRDefault="00741B72" w:rsidP="00BB13F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listo MT" w:eastAsia="Times New Roman" w:hAnsi="Calisto MT" w:cs="Times New Roman"/>
          <w:sz w:val="20"/>
          <w:szCs w:val="20"/>
        </w:rPr>
      </w:pPr>
      <w:r w:rsidRPr="002B1D31">
        <w:rPr>
          <w:rFonts w:ascii="Calisto MT" w:eastAsia="Times New Roman" w:hAnsi="Calisto MT" w:cs="Times New Roman"/>
          <w:sz w:val="20"/>
          <w:szCs w:val="20"/>
        </w:rPr>
        <w:t xml:space="preserve">All Federal Direct PLUS Loan borrowers must complete a loan request form online at </w:t>
      </w:r>
      <w:hyperlink r:id="rId18" w:history="1">
        <w:r w:rsidRPr="002B1D31">
          <w:rPr>
            <w:rFonts w:ascii="Calisto MT" w:eastAsia="Times New Roman" w:hAnsi="Calisto MT" w:cs="Times New Roman"/>
            <w:color w:val="0070C0"/>
            <w:sz w:val="20"/>
            <w:szCs w:val="20"/>
            <w:u w:val="single"/>
          </w:rPr>
          <w:t>www.studentloans.gov</w:t>
        </w:r>
      </w:hyperlink>
      <w:r w:rsidRPr="002B1D31">
        <w:rPr>
          <w:rFonts w:ascii="Calisto MT" w:eastAsia="Times New Roman" w:hAnsi="Calisto MT" w:cs="Times New Roman"/>
          <w:sz w:val="20"/>
          <w:szCs w:val="20"/>
        </w:rPr>
        <w:t>. Please follow the link below for help in filling out the Federal Direct Parent PLUS loan or the Federal Direct Graduate PLUS loan application:</w:t>
      </w:r>
    </w:p>
    <w:p w:rsidR="00741B72" w:rsidRPr="002B1D31" w:rsidRDefault="00514946" w:rsidP="00BB13FC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Calisto MT" w:eastAsia="Times New Roman" w:hAnsi="Calisto MT" w:cs="Times New Roman"/>
          <w:color w:val="0070C0"/>
          <w:sz w:val="20"/>
          <w:szCs w:val="20"/>
        </w:rPr>
      </w:pPr>
      <w:hyperlink r:id="rId19" w:history="1">
        <w:r w:rsidR="00741B72" w:rsidRPr="00514946">
          <w:rPr>
            <w:rStyle w:val="Hyperlink"/>
            <w:rFonts w:ascii="Calisto MT" w:eastAsia="Times New Roman" w:hAnsi="Calisto MT" w:cs="Times New Roman"/>
            <w:sz w:val="20"/>
            <w:szCs w:val="20"/>
          </w:rPr>
          <w:t>Instructions for 201</w:t>
        </w:r>
        <w:r w:rsidRPr="00514946">
          <w:rPr>
            <w:rStyle w:val="Hyperlink"/>
            <w:rFonts w:ascii="Calisto MT" w:eastAsia="Times New Roman" w:hAnsi="Calisto MT" w:cs="Times New Roman"/>
            <w:sz w:val="20"/>
            <w:szCs w:val="20"/>
          </w:rPr>
          <w:t>7</w:t>
        </w:r>
        <w:r w:rsidR="00741B72" w:rsidRPr="00514946">
          <w:rPr>
            <w:rStyle w:val="Hyperlink"/>
            <w:rFonts w:ascii="Calisto MT" w:eastAsia="Times New Roman" w:hAnsi="Calisto MT" w:cs="Times New Roman"/>
            <w:sz w:val="20"/>
            <w:szCs w:val="20"/>
          </w:rPr>
          <w:t>-1</w:t>
        </w:r>
        <w:r w:rsidRPr="00514946">
          <w:rPr>
            <w:rStyle w:val="Hyperlink"/>
            <w:rFonts w:ascii="Calisto MT" w:eastAsia="Times New Roman" w:hAnsi="Calisto MT" w:cs="Times New Roman"/>
            <w:sz w:val="20"/>
            <w:szCs w:val="20"/>
          </w:rPr>
          <w:t>8</w:t>
        </w:r>
        <w:r w:rsidR="00741B72" w:rsidRPr="00514946">
          <w:rPr>
            <w:rStyle w:val="Hyperlink"/>
            <w:rFonts w:ascii="Calisto MT" w:eastAsia="Times New Roman" w:hAnsi="Calisto MT" w:cs="Times New Roman"/>
            <w:sz w:val="20"/>
            <w:szCs w:val="20"/>
          </w:rPr>
          <w:t xml:space="preserve"> Federal Direct PLUS Loans</w:t>
        </w:r>
      </w:hyperlink>
    </w:p>
    <w:p w:rsidR="00741B72" w:rsidRPr="002B1D31" w:rsidRDefault="00741B72" w:rsidP="00BB13FC">
      <w:pPr>
        <w:shd w:val="clear" w:color="auto" w:fill="FFFFFF"/>
        <w:spacing w:after="0" w:line="240" w:lineRule="auto"/>
        <w:rPr>
          <w:rFonts w:ascii="Calisto MT" w:eastAsia="Times New Roman" w:hAnsi="Calisto MT" w:cs="Times New Roman"/>
          <w:sz w:val="20"/>
          <w:szCs w:val="20"/>
        </w:rPr>
      </w:pPr>
      <w:r w:rsidRPr="002B1D31">
        <w:rPr>
          <w:rFonts w:ascii="Calisto MT" w:eastAsia="Times New Roman" w:hAnsi="Calisto MT" w:cs="Times New Roman"/>
          <w:sz w:val="20"/>
          <w:szCs w:val="20"/>
        </w:rPr>
        <w:object w:dxaOrig="225" w:dyaOrig="225">
          <v:shape id="_x0000_i1067" type="#_x0000_t75" style="width:20.25pt;height:17.25pt" o:ole="">
            <v:imagedata r:id="rId6" o:title=""/>
          </v:shape>
          <w:control r:id="rId20" w:name="DefaultOcxName8" w:shapeid="_x0000_i1067"/>
        </w:object>
      </w:r>
      <w:r w:rsidRPr="002B1D31">
        <w:rPr>
          <w:rFonts w:ascii="Calisto MT" w:eastAsia="Times New Roman" w:hAnsi="Calisto MT" w:cs="Times New Roman"/>
          <w:b/>
          <w:bCs/>
          <w:sz w:val="24"/>
          <w:szCs w:val="20"/>
        </w:rPr>
        <w:t xml:space="preserve">Complete Loan Entrance Counseling (required for first time borrowers) </w:t>
      </w:r>
    </w:p>
    <w:p w:rsidR="00741B72" w:rsidRPr="002B1D31" w:rsidRDefault="00741B72" w:rsidP="00BB13FC">
      <w:pPr>
        <w:shd w:val="clear" w:color="auto" w:fill="FFFFFF"/>
        <w:spacing w:after="0" w:line="240" w:lineRule="auto"/>
        <w:ind w:left="630"/>
        <w:rPr>
          <w:rFonts w:ascii="Calisto MT" w:eastAsia="Times New Roman" w:hAnsi="Calisto MT" w:cs="Times New Roman"/>
          <w:sz w:val="20"/>
          <w:szCs w:val="20"/>
        </w:rPr>
      </w:pPr>
      <w:r w:rsidRPr="002B1D31">
        <w:rPr>
          <w:rFonts w:ascii="Calisto MT" w:eastAsia="Times New Roman" w:hAnsi="Calisto MT" w:cs="Times New Roman"/>
          <w:sz w:val="20"/>
          <w:szCs w:val="20"/>
        </w:rPr>
        <w:t xml:space="preserve">All new or transfer students must complete loan entrance counseling. You can satisfy this requirement by completing the entrance interview module at </w:t>
      </w:r>
      <w:hyperlink r:id="rId21" w:history="1">
        <w:r w:rsidR="00494903" w:rsidRPr="002B1D31">
          <w:rPr>
            <w:rStyle w:val="Hyperlink"/>
            <w:rFonts w:ascii="Calisto MT" w:eastAsia="Times New Roman" w:hAnsi="Calisto MT" w:cs="Times New Roman"/>
            <w:color w:val="0070C0"/>
            <w:sz w:val="20"/>
            <w:szCs w:val="20"/>
          </w:rPr>
          <w:t>www.studentloans.gov</w:t>
        </w:r>
      </w:hyperlink>
      <w:r w:rsidRPr="002B1D31">
        <w:rPr>
          <w:rFonts w:ascii="Calisto MT" w:eastAsia="Times New Roman" w:hAnsi="Calisto MT" w:cs="Times New Roman"/>
          <w:sz w:val="20"/>
          <w:szCs w:val="20"/>
        </w:rPr>
        <w:t xml:space="preserve">. </w:t>
      </w:r>
    </w:p>
    <w:p w:rsidR="00741B72" w:rsidRPr="002B1D31" w:rsidRDefault="00741B72" w:rsidP="00BB13FC">
      <w:pPr>
        <w:shd w:val="clear" w:color="auto" w:fill="FFFFFF"/>
        <w:spacing w:after="0" w:line="240" w:lineRule="auto"/>
        <w:rPr>
          <w:rFonts w:ascii="Calisto MT" w:eastAsia="Times New Roman" w:hAnsi="Calisto MT" w:cs="Times New Roman"/>
          <w:sz w:val="24"/>
          <w:szCs w:val="20"/>
        </w:rPr>
      </w:pPr>
      <w:r w:rsidRPr="002B1D31">
        <w:rPr>
          <w:rFonts w:ascii="Calisto MT" w:eastAsia="Times New Roman" w:hAnsi="Calisto MT" w:cs="Times New Roman"/>
          <w:sz w:val="24"/>
          <w:szCs w:val="20"/>
        </w:rPr>
        <w:lastRenderedPageBreak/>
        <w:object w:dxaOrig="225" w:dyaOrig="225">
          <v:shape id="_x0000_i1058" type="#_x0000_t75" style="width:20.25pt;height:17.25pt" o:ole="">
            <v:imagedata r:id="rId6" o:title=""/>
          </v:shape>
          <w:control r:id="rId22" w:name="DefaultOcxName9" w:shapeid="_x0000_i1058"/>
        </w:object>
      </w:r>
      <w:r w:rsidRPr="002B1D31">
        <w:rPr>
          <w:rFonts w:ascii="Calisto MT" w:eastAsia="Times New Roman" w:hAnsi="Calisto MT" w:cs="Times New Roman"/>
          <w:b/>
          <w:bCs/>
          <w:sz w:val="24"/>
          <w:szCs w:val="20"/>
        </w:rPr>
        <w:t xml:space="preserve">Complete and submit the Master Promissory Note (MPN) to Direct Lending (First time borrowers &amp; transfer students) </w:t>
      </w:r>
    </w:p>
    <w:p w:rsidR="00494903" w:rsidRPr="002B1D31" w:rsidRDefault="00741B72" w:rsidP="00BB13F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sto MT" w:eastAsia="Times New Roman" w:hAnsi="Calisto MT" w:cs="Times New Roman"/>
          <w:sz w:val="20"/>
          <w:szCs w:val="20"/>
        </w:rPr>
      </w:pPr>
      <w:r w:rsidRPr="002B1D31">
        <w:rPr>
          <w:rFonts w:ascii="Calisto MT" w:eastAsia="Times New Roman" w:hAnsi="Calisto MT" w:cs="Times New Roman"/>
          <w:sz w:val="20"/>
          <w:szCs w:val="20"/>
        </w:rPr>
        <w:t xml:space="preserve">If you are receiving a Federal Student Loan and/or a PLUS Loan Direct Lending must receive the MPN in order for the funds to disburse to </w:t>
      </w:r>
      <w:r w:rsidR="00213F60" w:rsidRPr="002B1D31">
        <w:rPr>
          <w:rFonts w:ascii="Calisto MT" w:eastAsia="Times New Roman" w:hAnsi="Calisto MT" w:cs="Times New Roman"/>
          <w:sz w:val="20"/>
          <w:szCs w:val="20"/>
        </w:rPr>
        <w:t>A</w:t>
      </w:r>
      <w:r w:rsidRPr="002B1D31">
        <w:rPr>
          <w:rFonts w:ascii="Calisto MT" w:eastAsia="Times New Roman" w:hAnsi="Calisto MT" w:cs="Times New Roman"/>
          <w:sz w:val="20"/>
          <w:szCs w:val="20"/>
        </w:rPr>
        <w:t xml:space="preserve">U. The MPN can be signed at </w:t>
      </w:r>
      <w:hyperlink r:id="rId23" w:history="1">
        <w:r w:rsidR="00494903" w:rsidRPr="002B1D31">
          <w:rPr>
            <w:rStyle w:val="Hyperlink"/>
            <w:rFonts w:ascii="Calisto MT" w:eastAsia="Times New Roman" w:hAnsi="Calisto MT" w:cs="Times New Roman"/>
            <w:sz w:val="20"/>
            <w:szCs w:val="20"/>
          </w:rPr>
          <w:t>www.studentloans.gov</w:t>
        </w:r>
      </w:hyperlink>
      <w:r w:rsidR="00494903" w:rsidRPr="002B1D31">
        <w:rPr>
          <w:rFonts w:ascii="Calisto MT" w:eastAsia="Times New Roman" w:hAnsi="Calisto MT" w:cs="Times New Roman"/>
          <w:sz w:val="20"/>
          <w:szCs w:val="20"/>
        </w:rPr>
        <w:t>.</w:t>
      </w:r>
    </w:p>
    <w:p w:rsidR="00741B72" w:rsidRPr="002B1D31" w:rsidRDefault="00741B72" w:rsidP="00BB13F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sto MT" w:eastAsia="Times New Roman" w:hAnsi="Calisto MT" w:cs="Times New Roman"/>
          <w:sz w:val="20"/>
          <w:szCs w:val="20"/>
        </w:rPr>
      </w:pPr>
      <w:r w:rsidRPr="002B1D31">
        <w:rPr>
          <w:rFonts w:ascii="Calisto MT" w:eastAsia="Times New Roman" w:hAnsi="Calisto MT" w:cs="Times New Roman"/>
          <w:sz w:val="20"/>
          <w:szCs w:val="20"/>
        </w:rPr>
        <w:t>PLUS Loan funds will not defer your bill until our office has received notification that the Master Promissory Note has been signed and the loan has been credit approved.</w:t>
      </w:r>
    </w:p>
    <w:p w:rsidR="00741B72" w:rsidRPr="002B1D31" w:rsidRDefault="00741B72" w:rsidP="00BB13F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sto MT" w:eastAsia="Times New Roman" w:hAnsi="Calisto MT" w:cs="Times New Roman"/>
          <w:sz w:val="20"/>
          <w:szCs w:val="20"/>
        </w:rPr>
      </w:pPr>
      <w:r w:rsidRPr="002B1D31">
        <w:rPr>
          <w:rFonts w:ascii="Calisto MT" w:eastAsia="Times New Roman" w:hAnsi="Calisto MT" w:cs="Times New Roman"/>
          <w:sz w:val="20"/>
          <w:szCs w:val="20"/>
        </w:rPr>
        <w:t>If you have a Federal Perkins Loan, please</w:t>
      </w:r>
      <w:r w:rsidR="00213F60" w:rsidRPr="002B1D31">
        <w:rPr>
          <w:rFonts w:ascii="Calisto MT" w:eastAsia="Times New Roman" w:hAnsi="Calisto MT" w:cs="Times New Roman"/>
          <w:sz w:val="20"/>
          <w:szCs w:val="20"/>
        </w:rPr>
        <w:t xml:space="preserve"> go online to </w:t>
      </w:r>
      <w:hyperlink r:id="rId24" w:history="1">
        <w:r w:rsidR="00494903" w:rsidRPr="002B1D31">
          <w:rPr>
            <w:rStyle w:val="Hyperlink"/>
            <w:rFonts w:ascii="Calisto MT" w:eastAsia="Times New Roman" w:hAnsi="Calisto MT" w:cs="Times New Roman"/>
            <w:sz w:val="20"/>
            <w:szCs w:val="20"/>
          </w:rPr>
          <w:t>www.heartlandecsi.com</w:t>
        </w:r>
      </w:hyperlink>
      <w:r w:rsidRPr="002B1D31">
        <w:rPr>
          <w:rFonts w:ascii="Calisto MT" w:eastAsia="Times New Roman" w:hAnsi="Calisto MT" w:cs="Times New Roman"/>
          <w:sz w:val="20"/>
          <w:szCs w:val="20"/>
        </w:rPr>
        <w:t xml:space="preserve">. </w:t>
      </w:r>
    </w:p>
    <w:p w:rsidR="00741B72" w:rsidRPr="002B1D31" w:rsidRDefault="00741B72" w:rsidP="00BB13FC">
      <w:pPr>
        <w:shd w:val="clear" w:color="auto" w:fill="FFFFFF"/>
        <w:spacing w:after="0" w:line="240" w:lineRule="auto"/>
        <w:rPr>
          <w:rFonts w:ascii="Calisto MT" w:eastAsia="Times New Roman" w:hAnsi="Calisto MT" w:cs="Times New Roman"/>
          <w:sz w:val="20"/>
          <w:szCs w:val="20"/>
        </w:rPr>
      </w:pPr>
      <w:r w:rsidRPr="002B1D31">
        <w:rPr>
          <w:rFonts w:ascii="Calisto MT" w:eastAsia="Times New Roman" w:hAnsi="Calisto MT" w:cs="Times New Roman"/>
          <w:sz w:val="20"/>
          <w:szCs w:val="20"/>
        </w:rPr>
        <w:t> </w:t>
      </w:r>
    </w:p>
    <w:p w:rsidR="00E75820" w:rsidRPr="002B1D31" w:rsidRDefault="00741B72" w:rsidP="00BB13FC">
      <w:pPr>
        <w:shd w:val="clear" w:color="auto" w:fill="FFFFFF"/>
        <w:spacing w:after="0" w:line="240" w:lineRule="auto"/>
        <w:outlineLvl w:val="5"/>
        <w:rPr>
          <w:rFonts w:ascii="Calisto MT" w:eastAsia="Times New Roman" w:hAnsi="Calisto MT" w:cs="Times New Roman"/>
          <w:b/>
          <w:i/>
          <w:iCs/>
          <w:sz w:val="24"/>
          <w:szCs w:val="20"/>
        </w:rPr>
      </w:pPr>
      <w:r w:rsidRPr="002B1D31">
        <w:rPr>
          <w:rFonts w:ascii="Calisto MT" w:eastAsia="Times New Roman" w:hAnsi="Calisto MT" w:cs="Times New Roman"/>
          <w:b/>
          <w:i/>
          <w:iCs/>
          <w:sz w:val="24"/>
          <w:szCs w:val="20"/>
        </w:rPr>
        <w:t>Important Dates to Remember</w:t>
      </w:r>
    </w:p>
    <w:p w:rsidR="00E75820" w:rsidRPr="002B1D31" w:rsidRDefault="00E75820" w:rsidP="00BB13FC">
      <w:pPr>
        <w:pStyle w:val="Heading4"/>
        <w:spacing w:before="0" w:line="240" w:lineRule="auto"/>
        <w:rPr>
          <w:rFonts w:ascii="Calisto MT" w:hAnsi="Calisto MT" w:cs="Times New Roman"/>
          <w:b/>
          <w:color w:val="1F4E79" w:themeColor="accent1" w:themeShade="80"/>
          <w:sz w:val="24"/>
          <w:szCs w:val="20"/>
        </w:rPr>
      </w:pPr>
      <w:r w:rsidRPr="002B1D31">
        <w:rPr>
          <w:rFonts w:ascii="Calisto MT" w:hAnsi="Calisto MT" w:cs="Times New Roman"/>
          <w:b/>
          <w:color w:val="1F4E79" w:themeColor="accent1" w:themeShade="80"/>
          <w:sz w:val="24"/>
          <w:szCs w:val="20"/>
        </w:rPr>
        <w:t>Semester Billing Dates for the 201</w:t>
      </w:r>
      <w:r w:rsidR="00B77FCE" w:rsidRPr="002B1D31">
        <w:rPr>
          <w:rFonts w:ascii="Calisto MT" w:hAnsi="Calisto MT" w:cs="Times New Roman"/>
          <w:b/>
          <w:color w:val="1F4E79" w:themeColor="accent1" w:themeShade="80"/>
          <w:sz w:val="24"/>
          <w:szCs w:val="20"/>
        </w:rPr>
        <w:t>7</w:t>
      </w:r>
      <w:r w:rsidRPr="002B1D31">
        <w:rPr>
          <w:rFonts w:ascii="Calisto MT" w:hAnsi="Calisto MT" w:cs="Times New Roman"/>
          <w:b/>
          <w:color w:val="1F4E79" w:themeColor="accent1" w:themeShade="80"/>
          <w:sz w:val="24"/>
          <w:szCs w:val="20"/>
        </w:rPr>
        <w:t>-1</w:t>
      </w:r>
      <w:r w:rsidR="00B77FCE" w:rsidRPr="002B1D31">
        <w:rPr>
          <w:rFonts w:ascii="Calisto MT" w:hAnsi="Calisto MT" w:cs="Times New Roman"/>
          <w:b/>
          <w:color w:val="1F4E79" w:themeColor="accent1" w:themeShade="80"/>
          <w:sz w:val="24"/>
          <w:szCs w:val="20"/>
        </w:rPr>
        <w:t>8</w:t>
      </w:r>
      <w:r w:rsidRPr="002B1D31">
        <w:rPr>
          <w:rFonts w:ascii="Calisto MT" w:hAnsi="Calisto MT" w:cs="Times New Roman"/>
          <w:b/>
          <w:color w:val="1F4E79" w:themeColor="accent1" w:themeShade="80"/>
          <w:sz w:val="24"/>
          <w:szCs w:val="20"/>
        </w:rPr>
        <w:t xml:space="preserve"> Academic Year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2340"/>
        <w:gridCol w:w="1980"/>
      </w:tblGrid>
      <w:tr w:rsidR="00E75820" w:rsidRPr="002B1D31" w:rsidTr="00BB13FC">
        <w:trPr>
          <w:tblHeader/>
          <w:tblCellSpacing w:w="15" w:type="dxa"/>
          <w:jc w:val="center"/>
        </w:trPr>
        <w:tc>
          <w:tcPr>
            <w:tcW w:w="2745" w:type="dxa"/>
            <w:vAlign w:val="center"/>
            <w:hideMark/>
          </w:tcPr>
          <w:p w:rsidR="00E75820" w:rsidRPr="002B1D31" w:rsidRDefault="00E75820" w:rsidP="00BB13FC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2B1D31">
              <w:rPr>
                <w:rStyle w:val="Strong"/>
                <w:rFonts w:ascii="Calisto MT" w:hAnsi="Calisto MT" w:cs="Times New Roman"/>
                <w:sz w:val="24"/>
                <w:szCs w:val="20"/>
              </w:rPr>
              <w:t>Semester</w:t>
            </w:r>
          </w:p>
        </w:tc>
        <w:tc>
          <w:tcPr>
            <w:tcW w:w="2310" w:type="dxa"/>
            <w:vAlign w:val="center"/>
            <w:hideMark/>
          </w:tcPr>
          <w:p w:rsidR="00E75820" w:rsidRPr="002B1D31" w:rsidRDefault="00E75820" w:rsidP="00BB13FC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2B1D31">
              <w:rPr>
                <w:rStyle w:val="Strong"/>
                <w:rFonts w:ascii="Calisto MT" w:hAnsi="Calisto MT" w:cs="Times New Roman"/>
                <w:sz w:val="24"/>
                <w:szCs w:val="20"/>
              </w:rPr>
              <w:t>Date Available</w:t>
            </w:r>
            <w:r w:rsidRPr="002B1D31">
              <w:rPr>
                <w:rFonts w:ascii="Calisto MT" w:hAnsi="Calisto MT" w:cs="Times New Roman"/>
                <w:b/>
                <w:bCs/>
                <w:sz w:val="24"/>
                <w:szCs w:val="20"/>
              </w:rPr>
              <w:br/>
            </w:r>
            <w:r w:rsidRPr="002B1D31">
              <w:rPr>
                <w:rStyle w:val="Strong"/>
                <w:rFonts w:ascii="Calisto MT" w:hAnsi="Calisto MT" w:cs="Times New Roman"/>
                <w:sz w:val="24"/>
                <w:szCs w:val="20"/>
              </w:rPr>
              <w:t>(on or about)</w:t>
            </w:r>
          </w:p>
        </w:tc>
        <w:tc>
          <w:tcPr>
            <w:tcW w:w="1935" w:type="dxa"/>
            <w:vAlign w:val="center"/>
            <w:hideMark/>
          </w:tcPr>
          <w:p w:rsidR="00E75820" w:rsidRPr="002B1D31" w:rsidRDefault="00E75820" w:rsidP="00BB13FC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2B1D31">
              <w:rPr>
                <w:rStyle w:val="Strong"/>
                <w:rFonts w:ascii="Calisto MT" w:hAnsi="Calisto MT" w:cs="Times New Roman"/>
                <w:sz w:val="24"/>
                <w:szCs w:val="20"/>
              </w:rPr>
              <w:t>Payment Due</w:t>
            </w:r>
            <w:r w:rsidRPr="002B1D31">
              <w:rPr>
                <w:rFonts w:ascii="Calisto MT" w:hAnsi="Calisto MT" w:cs="Times New Roman"/>
                <w:b/>
                <w:bCs/>
                <w:sz w:val="24"/>
                <w:szCs w:val="20"/>
              </w:rPr>
              <w:br/>
            </w:r>
            <w:r w:rsidRPr="002B1D31">
              <w:rPr>
                <w:rStyle w:val="Strong"/>
                <w:rFonts w:ascii="Calisto MT" w:hAnsi="Calisto MT" w:cs="Times New Roman"/>
                <w:sz w:val="24"/>
                <w:szCs w:val="20"/>
              </w:rPr>
              <w:t>(on or before)</w:t>
            </w:r>
          </w:p>
        </w:tc>
      </w:tr>
      <w:tr w:rsidR="00E75820" w:rsidRPr="002B1D31" w:rsidTr="00BB13FC">
        <w:trPr>
          <w:tblCellSpacing w:w="15" w:type="dxa"/>
          <w:jc w:val="center"/>
        </w:trPr>
        <w:tc>
          <w:tcPr>
            <w:tcW w:w="2745" w:type="dxa"/>
            <w:vAlign w:val="center"/>
            <w:hideMark/>
          </w:tcPr>
          <w:p w:rsidR="00E75820" w:rsidRPr="002B1D31" w:rsidRDefault="00B77FCE" w:rsidP="00BB13FC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2B1D31">
              <w:rPr>
                <w:rFonts w:ascii="Calisto MT" w:hAnsi="Calisto MT" w:cs="Times New Roman"/>
                <w:sz w:val="20"/>
                <w:szCs w:val="20"/>
              </w:rPr>
              <w:t>Fall Semester 2017</w:t>
            </w:r>
          </w:p>
        </w:tc>
        <w:tc>
          <w:tcPr>
            <w:tcW w:w="2310" w:type="dxa"/>
            <w:vAlign w:val="center"/>
            <w:hideMark/>
          </w:tcPr>
          <w:p w:rsidR="00E75820" w:rsidRPr="002B1D31" w:rsidRDefault="00E75820" w:rsidP="00BB13FC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2B1D31">
              <w:rPr>
                <w:rFonts w:ascii="Calisto MT" w:hAnsi="Calisto MT" w:cs="Times New Roman"/>
                <w:sz w:val="20"/>
                <w:szCs w:val="20"/>
              </w:rPr>
              <w:t>July 13, 201</w:t>
            </w:r>
            <w:r w:rsidR="00B77FCE" w:rsidRPr="002B1D31">
              <w:rPr>
                <w:rFonts w:ascii="Calisto MT" w:hAnsi="Calisto MT" w:cs="Times New Roman"/>
                <w:sz w:val="20"/>
                <w:szCs w:val="20"/>
              </w:rPr>
              <w:t>7</w:t>
            </w:r>
          </w:p>
        </w:tc>
        <w:tc>
          <w:tcPr>
            <w:tcW w:w="1935" w:type="dxa"/>
            <w:vAlign w:val="center"/>
            <w:hideMark/>
          </w:tcPr>
          <w:p w:rsidR="00E75820" w:rsidRPr="002B1D31" w:rsidRDefault="00B77FCE" w:rsidP="00BB13FC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2B1D31">
              <w:rPr>
                <w:rFonts w:ascii="Calisto MT" w:hAnsi="Calisto MT" w:cs="Times New Roman"/>
                <w:sz w:val="20"/>
                <w:szCs w:val="20"/>
              </w:rPr>
              <w:t>August 10, 2017</w:t>
            </w:r>
          </w:p>
        </w:tc>
      </w:tr>
      <w:tr w:rsidR="00E75820" w:rsidRPr="002B1D31" w:rsidTr="00BB13FC">
        <w:trPr>
          <w:tblCellSpacing w:w="15" w:type="dxa"/>
          <w:jc w:val="center"/>
        </w:trPr>
        <w:tc>
          <w:tcPr>
            <w:tcW w:w="2745" w:type="dxa"/>
            <w:vAlign w:val="center"/>
            <w:hideMark/>
          </w:tcPr>
          <w:p w:rsidR="00E75820" w:rsidRPr="002B1D31" w:rsidRDefault="00B77FCE" w:rsidP="00BB13FC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2B1D31">
              <w:rPr>
                <w:rFonts w:ascii="Calisto MT" w:hAnsi="Calisto MT" w:cs="Times New Roman"/>
                <w:sz w:val="20"/>
                <w:szCs w:val="20"/>
              </w:rPr>
              <w:t>Spring Semester 2018</w:t>
            </w:r>
          </w:p>
        </w:tc>
        <w:tc>
          <w:tcPr>
            <w:tcW w:w="2310" w:type="dxa"/>
            <w:vAlign w:val="center"/>
            <w:hideMark/>
          </w:tcPr>
          <w:p w:rsidR="00E75820" w:rsidRPr="002B1D31" w:rsidRDefault="00E75820" w:rsidP="00514946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2B1D31">
              <w:rPr>
                <w:rFonts w:ascii="Calisto MT" w:hAnsi="Calisto MT" w:cs="Times New Roman"/>
                <w:sz w:val="20"/>
                <w:szCs w:val="20"/>
              </w:rPr>
              <w:t xml:space="preserve">December </w:t>
            </w:r>
            <w:r w:rsidR="00514946">
              <w:rPr>
                <w:rFonts w:ascii="Calisto MT" w:hAnsi="Calisto MT" w:cs="Times New Roman"/>
                <w:sz w:val="20"/>
                <w:szCs w:val="20"/>
              </w:rPr>
              <w:t>8</w:t>
            </w:r>
            <w:r w:rsidRPr="002B1D31">
              <w:rPr>
                <w:rFonts w:ascii="Calisto MT" w:hAnsi="Calisto MT" w:cs="Times New Roman"/>
                <w:sz w:val="20"/>
                <w:szCs w:val="20"/>
              </w:rPr>
              <w:t>, 201</w:t>
            </w:r>
            <w:r w:rsidR="00B77FCE" w:rsidRPr="002B1D31">
              <w:rPr>
                <w:rFonts w:ascii="Calisto MT" w:hAnsi="Calisto MT" w:cs="Times New Roman"/>
                <w:sz w:val="20"/>
                <w:szCs w:val="20"/>
              </w:rPr>
              <w:t>7</w:t>
            </w:r>
          </w:p>
        </w:tc>
        <w:tc>
          <w:tcPr>
            <w:tcW w:w="1935" w:type="dxa"/>
            <w:vAlign w:val="center"/>
            <w:hideMark/>
          </w:tcPr>
          <w:p w:rsidR="00E75820" w:rsidRPr="002B1D31" w:rsidRDefault="00E75820" w:rsidP="00514946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2B1D31">
              <w:rPr>
                <w:rFonts w:ascii="Calisto MT" w:hAnsi="Calisto MT" w:cs="Times New Roman"/>
                <w:sz w:val="20"/>
                <w:szCs w:val="20"/>
              </w:rPr>
              <w:t xml:space="preserve">January </w:t>
            </w:r>
            <w:r w:rsidR="00514946">
              <w:rPr>
                <w:rFonts w:ascii="Calisto MT" w:hAnsi="Calisto MT" w:cs="Times New Roman"/>
                <w:sz w:val="20"/>
                <w:szCs w:val="20"/>
              </w:rPr>
              <w:t>5</w:t>
            </w:r>
            <w:r w:rsidR="00B77FCE" w:rsidRPr="002B1D31">
              <w:rPr>
                <w:rFonts w:ascii="Calisto MT" w:hAnsi="Calisto MT" w:cs="Times New Roman"/>
                <w:sz w:val="20"/>
                <w:szCs w:val="20"/>
              </w:rPr>
              <w:t>, 2018</w:t>
            </w:r>
          </w:p>
        </w:tc>
      </w:tr>
    </w:tbl>
    <w:p w:rsidR="001545B7" w:rsidRPr="002B1D31" w:rsidRDefault="001545B7" w:rsidP="00BB13FC">
      <w:pPr>
        <w:pStyle w:val="Heading3"/>
        <w:spacing w:before="0" w:line="240" w:lineRule="auto"/>
        <w:rPr>
          <w:rFonts w:ascii="Calisto MT" w:hAnsi="Calisto MT" w:cs="Times New Roman"/>
          <w:b/>
          <w:i/>
          <w:szCs w:val="20"/>
        </w:rPr>
      </w:pPr>
    </w:p>
    <w:p w:rsidR="00E75820" w:rsidRPr="002B1D31" w:rsidRDefault="00E75820" w:rsidP="00BB13FC">
      <w:pPr>
        <w:pStyle w:val="Heading3"/>
        <w:spacing w:before="0" w:line="240" w:lineRule="auto"/>
        <w:rPr>
          <w:rFonts w:ascii="Calisto MT" w:hAnsi="Calisto MT" w:cs="Times New Roman"/>
          <w:b/>
          <w:i/>
          <w:szCs w:val="20"/>
        </w:rPr>
      </w:pPr>
      <w:r w:rsidRPr="002B1D31">
        <w:rPr>
          <w:rFonts w:ascii="Calisto MT" w:hAnsi="Calisto MT" w:cs="Times New Roman"/>
          <w:b/>
          <w:i/>
          <w:szCs w:val="20"/>
        </w:rPr>
        <w:t>Pay Tuition &amp; Fees Online</w:t>
      </w:r>
    </w:p>
    <w:p w:rsidR="00E75820" w:rsidRPr="002B1D31" w:rsidRDefault="00E75820" w:rsidP="00BB13FC">
      <w:pPr>
        <w:numPr>
          <w:ilvl w:val="0"/>
          <w:numId w:val="13"/>
        </w:numPr>
        <w:spacing w:after="0" w:line="240" w:lineRule="auto"/>
        <w:rPr>
          <w:rFonts w:ascii="Calisto MT" w:hAnsi="Calisto MT" w:cs="Times New Roman"/>
          <w:sz w:val="20"/>
          <w:szCs w:val="20"/>
        </w:rPr>
      </w:pPr>
      <w:r w:rsidRPr="002B1D31">
        <w:rPr>
          <w:rFonts w:ascii="Calisto MT" w:hAnsi="Calisto MT" w:cs="Times New Roman"/>
          <w:sz w:val="20"/>
          <w:szCs w:val="20"/>
        </w:rPr>
        <w:t>Tuition statements may be viewed and paid through PC Self-service.</w:t>
      </w:r>
    </w:p>
    <w:p w:rsidR="00E75820" w:rsidRPr="002B1D31" w:rsidRDefault="00E75820" w:rsidP="00BB13FC">
      <w:pPr>
        <w:numPr>
          <w:ilvl w:val="0"/>
          <w:numId w:val="13"/>
        </w:numPr>
        <w:spacing w:after="0" w:line="240" w:lineRule="auto"/>
        <w:rPr>
          <w:rFonts w:ascii="Calisto MT" w:hAnsi="Calisto MT" w:cs="Times New Roman"/>
          <w:sz w:val="20"/>
          <w:szCs w:val="20"/>
        </w:rPr>
      </w:pPr>
      <w:r w:rsidRPr="002B1D31">
        <w:rPr>
          <w:rFonts w:ascii="Calisto MT" w:hAnsi="Calisto MT" w:cs="Times New Roman"/>
          <w:sz w:val="20"/>
          <w:szCs w:val="20"/>
        </w:rPr>
        <w:t>Students may access this site with their Averett login and password.</w:t>
      </w:r>
    </w:p>
    <w:p w:rsidR="00E75820" w:rsidRPr="002B1D31" w:rsidRDefault="00E75820" w:rsidP="00BB13FC">
      <w:pPr>
        <w:numPr>
          <w:ilvl w:val="0"/>
          <w:numId w:val="13"/>
        </w:numPr>
        <w:spacing w:after="0" w:line="240" w:lineRule="auto"/>
        <w:rPr>
          <w:rFonts w:ascii="Calisto MT" w:hAnsi="Calisto MT" w:cs="Times New Roman"/>
          <w:sz w:val="20"/>
          <w:szCs w:val="20"/>
        </w:rPr>
      </w:pPr>
      <w:r w:rsidRPr="002B1D31">
        <w:rPr>
          <w:rFonts w:ascii="Calisto MT" w:hAnsi="Calisto MT" w:cs="Times New Roman"/>
          <w:sz w:val="20"/>
          <w:szCs w:val="20"/>
        </w:rPr>
        <w:t>Only the student may grant access to parents and other bill payers by making them an authorized user.</w:t>
      </w:r>
    </w:p>
    <w:p w:rsidR="00BB13FC" w:rsidRPr="002B1D31" w:rsidRDefault="00BB13FC" w:rsidP="00BB13FC">
      <w:pPr>
        <w:pStyle w:val="Heading3"/>
        <w:spacing w:before="0" w:line="240" w:lineRule="auto"/>
        <w:rPr>
          <w:rFonts w:ascii="Calisto MT" w:hAnsi="Calisto MT" w:cs="Times New Roman"/>
          <w:b/>
          <w:i/>
          <w:sz w:val="20"/>
          <w:szCs w:val="20"/>
        </w:rPr>
      </w:pPr>
    </w:p>
    <w:p w:rsidR="00E75820" w:rsidRPr="002B1D31" w:rsidRDefault="00E75820" w:rsidP="00BB13FC">
      <w:pPr>
        <w:pStyle w:val="Heading3"/>
        <w:spacing w:before="0" w:line="240" w:lineRule="auto"/>
        <w:rPr>
          <w:rFonts w:ascii="Calisto MT" w:hAnsi="Calisto MT" w:cs="Times New Roman"/>
          <w:b/>
          <w:i/>
          <w:szCs w:val="20"/>
        </w:rPr>
      </w:pPr>
      <w:r w:rsidRPr="002B1D31">
        <w:rPr>
          <w:rFonts w:ascii="Calisto MT" w:hAnsi="Calisto MT" w:cs="Times New Roman"/>
          <w:b/>
          <w:i/>
          <w:szCs w:val="20"/>
        </w:rPr>
        <w:t>Cash</w:t>
      </w:r>
    </w:p>
    <w:p w:rsidR="00E75820" w:rsidRPr="002B1D31" w:rsidRDefault="00E75820" w:rsidP="00BB13FC">
      <w:pPr>
        <w:pStyle w:val="NormalWeb"/>
        <w:spacing w:before="0" w:beforeAutospacing="0" w:after="0" w:afterAutospacing="0"/>
        <w:rPr>
          <w:rFonts w:ascii="Calisto MT" w:hAnsi="Calisto MT"/>
          <w:sz w:val="20"/>
          <w:szCs w:val="20"/>
        </w:rPr>
      </w:pPr>
      <w:r w:rsidRPr="002B1D31">
        <w:rPr>
          <w:rFonts w:ascii="Calisto MT" w:hAnsi="Calisto MT"/>
          <w:sz w:val="20"/>
          <w:szCs w:val="20"/>
        </w:rPr>
        <w:t>In person only. Take to Averett Central, 420 West Main Street, between the hours of 8:30 and 4:30 Monday – Friday.</w:t>
      </w:r>
    </w:p>
    <w:p w:rsidR="00BB13FC" w:rsidRPr="002B1D31" w:rsidRDefault="00BB13FC" w:rsidP="00BB13FC">
      <w:pPr>
        <w:pStyle w:val="Heading3"/>
        <w:spacing w:before="0" w:line="240" w:lineRule="auto"/>
        <w:rPr>
          <w:rFonts w:ascii="Calisto MT" w:hAnsi="Calisto MT" w:cs="Times New Roman"/>
          <w:b/>
          <w:i/>
          <w:sz w:val="20"/>
          <w:szCs w:val="20"/>
        </w:rPr>
      </w:pPr>
    </w:p>
    <w:p w:rsidR="00E75820" w:rsidRPr="002B1D31" w:rsidRDefault="00E75820" w:rsidP="00BB13FC">
      <w:pPr>
        <w:pStyle w:val="Heading3"/>
        <w:spacing w:before="0" w:line="240" w:lineRule="auto"/>
        <w:rPr>
          <w:rFonts w:ascii="Calisto MT" w:hAnsi="Calisto MT" w:cs="Times New Roman"/>
          <w:b/>
          <w:i/>
          <w:szCs w:val="20"/>
        </w:rPr>
      </w:pPr>
      <w:r w:rsidRPr="002B1D31">
        <w:rPr>
          <w:rFonts w:ascii="Calisto MT" w:hAnsi="Calisto MT" w:cs="Times New Roman"/>
          <w:b/>
          <w:i/>
          <w:szCs w:val="20"/>
        </w:rPr>
        <w:t>Personal Check, Money Order/Bank Draft, Travelers Check, Credit Card Check</w:t>
      </w:r>
    </w:p>
    <w:p w:rsidR="00E75820" w:rsidRPr="002B1D31" w:rsidRDefault="00E75820" w:rsidP="00BB13FC">
      <w:pPr>
        <w:pStyle w:val="NormalWeb"/>
        <w:spacing w:before="0" w:beforeAutospacing="0" w:after="0" w:afterAutospacing="0"/>
        <w:rPr>
          <w:rFonts w:ascii="Calisto MT" w:hAnsi="Calisto MT"/>
          <w:sz w:val="20"/>
          <w:szCs w:val="20"/>
        </w:rPr>
      </w:pPr>
      <w:r w:rsidRPr="002B1D31">
        <w:rPr>
          <w:rFonts w:ascii="Calisto MT" w:hAnsi="Calisto MT"/>
          <w:sz w:val="20"/>
          <w:szCs w:val="20"/>
        </w:rPr>
        <w:t>Make payable to: Averett University</w:t>
      </w:r>
      <w:r w:rsidRPr="002B1D31">
        <w:rPr>
          <w:rFonts w:ascii="Calisto MT" w:hAnsi="Calisto MT"/>
          <w:sz w:val="20"/>
          <w:szCs w:val="20"/>
        </w:rPr>
        <w:br/>
        <w:t>Include Student’s Name and Averett Student ID number on the check.</w:t>
      </w:r>
    </w:p>
    <w:p w:rsidR="00E75820" w:rsidRPr="002B1D31" w:rsidRDefault="00E75820" w:rsidP="00BB13FC">
      <w:pPr>
        <w:pStyle w:val="NormalWeb"/>
        <w:spacing w:before="0" w:beforeAutospacing="0" w:after="0" w:afterAutospacing="0"/>
        <w:rPr>
          <w:rFonts w:ascii="Calisto MT" w:hAnsi="Calisto MT"/>
          <w:sz w:val="20"/>
          <w:szCs w:val="20"/>
        </w:rPr>
      </w:pPr>
      <w:r w:rsidRPr="002B1D31">
        <w:rPr>
          <w:rFonts w:ascii="Calisto MT" w:hAnsi="Calisto MT"/>
          <w:sz w:val="20"/>
          <w:szCs w:val="20"/>
        </w:rPr>
        <w:t>Student Accounts</w:t>
      </w:r>
      <w:r w:rsidRPr="002B1D31">
        <w:rPr>
          <w:rFonts w:ascii="Calisto MT" w:hAnsi="Calisto MT"/>
          <w:sz w:val="20"/>
          <w:szCs w:val="20"/>
        </w:rPr>
        <w:br/>
        <w:t>Averett University</w:t>
      </w:r>
      <w:r w:rsidRPr="002B1D31">
        <w:rPr>
          <w:rFonts w:ascii="Calisto MT" w:hAnsi="Calisto MT"/>
          <w:sz w:val="20"/>
          <w:szCs w:val="20"/>
        </w:rPr>
        <w:br/>
        <w:t>420 West Main Street</w:t>
      </w:r>
      <w:r w:rsidRPr="002B1D31">
        <w:rPr>
          <w:rFonts w:ascii="Calisto MT" w:hAnsi="Calisto MT"/>
          <w:sz w:val="20"/>
          <w:szCs w:val="20"/>
        </w:rPr>
        <w:br/>
        <w:t>Danville, VA 24541</w:t>
      </w:r>
    </w:p>
    <w:p w:rsidR="001545B7" w:rsidRPr="002B1D31" w:rsidRDefault="001545B7" w:rsidP="00BB13FC">
      <w:pPr>
        <w:pStyle w:val="Heading3"/>
        <w:spacing w:before="0" w:line="240" w:lineRule="auto"/>
        <w:rPr>
          <w:rFonts w:ascii="Calisto MT" w:hAnsi="Calisto MT" w:cs="Times New Roman"/>
          <w:sz w:val="20"/>
          <w:szCs w:val="20"/>
        </w:rPr>
      </w:pPr>
    </w:p>
    <w:p w:rsidR="00E75820" w:rsidRPr="002B1D31" w:rsidRDefault="00E75820" w:rsidP="00BB13FC">
      <w:pPr>
        <w:pStyle w:val="Heading3"/>
        <w:spacing w:before="0" w:line="240" w:lineRule="auto"/>
        <w:rPr>
          <w:rFonts w:ascii="Calisto MT" w:hAnsi="Calisto MT" w:cs="Times New Roman"/>
          <w:b/>
          <w:i/>
          <w:szCs w:val="20"/>
        </w:rPr>
      </w:pPr>
      <w:r w:rsidRPr="002B1D31">
        <w:rPr>
          <w:rFonts w:ascii="Calisto MT" w:hAnsi="Calisto MT" w:cs="Times New Roman"/>
          <w:b/>
          <w:i/>
          <w:szCs w:val="20"/>
        </w:rPr>
        <w:t>E-Check</w:t>
      </w:r>
      <w:r w:rsidR="00BB13FC" w:rsidRPr="002B1D31">
        <w:rPr>
          <w:rFonts w:ascii="Calisto MT" w:hAnsi="Calisto MT" w:cs="Times New Roman"/>
          <w:b/>
          <w:i/>
          <w:szCs w:val="20"/>
        </w:rPr>
        <w:t xml:space="preserve"> </w:t>
      </w:r>
      <w:r w:rsidRPr="002B1D31">
        <w:rPr>
          <w:rFonts w:ascii="Calisto MT" w:hAnsi="Calisto MT" w:cs="Times New Roman"/>
          <w:b/>
          <w:i/>
          <w:szCs w:val="20"/>
        </w:rPr>
        <w:t>(ACH) – Preferred method of payment by Averett</w:t>
      </w:r>
      <w:r w:rsidR="00BB13FC" w:rsidRPr="002B1D31">
        <w:rPr>
          <w:rFonts w:ascii="Calisto MT" w:hAnsi="Calisto MT" w:cs="Times New Roman"/>
          <w:b/>
          <w:i/>
          <w:szCs w:val="20"/>
        </w:rPr>
        <w:t xml:space="preserve"> University</w:t>
      </w:r>
    </w:p>
    <w:p w:rsidR="00E75820" w:rsidRPr="002B1D31" w:rsidRDefault="00E75820" w:rsidP="00BB13FC">
      <w:pPr>
        <w:pStyle w:val="NormalWeb"/>
        <w:spacing w:before="0" w:beforeAutospacing="0" w:after="0" w:afterAutospacing="0"/>
        <w:rPr>
          <w:rFonts w:ascii="Calisto MT" w:hAnsi="Calisto MT"/>
          <w:sz w:val="20"/>
          <w:szCs w:val="20"/>
        </w:rPr>
      </w:pPr>
      <w:r w:rsidRPr="002B1D31">
        <w:rPr>
          <w:rStyle w:val="Strong"/>
          <w:rFonts w:ascii="Calisto MT" w:hAnsi="Calisto MT"/>
          <w:sz w:val="20"/>
          <w:szCs w:val="20"/>
        </w:rPr>
        <w:t>Pay Online?</w:t>
      </w:r>
      <w:r w:rsidRPr="002B1D31">
        <w:rPr>
          <w:rFonts w:ascii="Calisto MT" w:hAnsi="Calisto MT"/>
          <w:sz w:val="20"/>
          <w:szCs w:val="20"/>
        </w:rPr>
        <w:t xml:space="preserve"> Students login to </w:t>
      </w:r>
      <w:hyperlink r:id="rId25" w:history="1">
        <w:r w:rsidRPr="002B1D31">
          <w:rPr>
            <w:rStyle w:val="Hyperlink"/>
            <w:rFonts w:ascii="Calisto MT" w:eastAsiaTheme="majorEastAsia" w:hAnsi="Calisto MT"/>
            <w:sz w:val="20"/>
            <w:szCs w:val="20"/>
          </w:rPr>
          <w:t>PC Self-Service</w:t>
        </w:r>
      </w:hyperlink>
      <w:r w:rsidRPr="002B1D31">
        <w:rPr>
          <w:rFonts w:ascii="Calisto MT" w:hAnsi="Calisto MT"/>
          <w:sz w:val="20"/>
          <w:szCs w:val="20"/>
        </w:rPr>
        <w:t xml:space="preserve">, Click on “Finances”, Click on “Balance” and then </w:t>
      </w:r>
      <w:r w:rsidR="00BB13FC" w:rsidRPr="002B1D31">
        <w:rPr>
          <w:rFonts w:ascii="Calisto MT" w:hAnsi="Calisto MT"/>
          <w:sz w:val="20"/>
          <w:szCs w:val="20"/>
        </w:rPr>
        <w:t>s</w:t>
      </w:r>
      <w:r w:rsidRPr="002B1D31">
        <w:rPr>
          <w:rFonts w:ascii="Calisto MT" w:hAnsi="Calisto MT"/>
          <w:sz w:val="20"/>
          <w:szCs w:val="20"/>
        </w:rPr>
        <w:t>elect “Make A Payment” button. The E-Check payment option is FREE, easy and convenient. Click here for Parent PIN setup instructions.</w:t>
      </w:r>
    </w:p>
    <w:p w:rsidR="00E75820" w:rsidRPr="002B1D31" w:rsidRDefault="00E75820" w:rsidP="00BB13FC">
      <w:pPr>
        <w:pStyle w:val="NormalWeb"/>
        <w:spacing w:before="0" w:beforeAutospacing="0" w:after="0" w:afterAutospacing="0"/>
        <w:rPr>
          <w:rFonts w:ascii="Calisto MT" w:hAnsi="Calisto MT"/>
          <w:sz w:val="20"/>
          <w:szCs w:val="20"/>
        </w:rPr>
      </w:pPr>
      <w:r w:rsidRPr="002B1D31">
        <w:rPr>
          <w:rFonts w:ascii="Calisto MT" w:hAnsi="Calisto MT"/>
          <w:sz w:val="20"/>
          <w:szCs w:val="20"/>
        </w:rPr>
        <w:t>To avoid a non-refundable $50 return payment fee, please verify your checking or savings routing and bank account numbers and that you have sufficient funds before making a payment. If the payment originally allowed registration, that registration could be voided.</w:t>
      </w:r>
    </w:p>
    <w:p w:rsidR="001545B7" w:rsidRPr="002B1D31" w:rsidRDefault="001545B7" w:rsidP="00BB13FC">
      <w:pPr>
        <w:pStyle w:val="Heading3"/>
        <w:spacing w:before="0" w:line="240" w:lineRule="auto"/>
        <w:rPr>
          <w:rFonts w:ascii="Calisto MT" w:hAnsi="Calisto MT" w:cs="Times New Roman"/>
          <w:b/>
          <w:i/>
          <w:sz w:val="20"/>
          <w:szCs w:val="20"/>
        </w:rPr>
      </w:pPr>
    </w:p>
    <w:p w:rsidR="00E75820" w:rsidRPr="002B1D31" w:rsidRDefault="00E75820" w:rsidP="00BB13FC">
      <w:pPr>
        <w:pStyle w:val="Heading3"/>
        <w:spacing w:before="0" w:line="240" w:lineRule="auto"/>
        <w:rPr>
          <w:rFonts w:ascii="Calisto MT" w:hAnsi="Calisto MT" w:cs="Times New Roman"/>
          <w:b/>
          <w:i/>
          <w:szCs w:val="20"/>
        </w:rPr>
      </w:pPr>
      <w:r w:rsidRPr="002B1D31">
        <w:rPr>
          <w:rFonts w:ascii="Calisto MT" w:hAnsi="Calisto MT" w:cs="Times New Roman"/>
          <w:b/>
          <w:i/>
          <w:szCs w:val="20"/>
        </w:rPr>
        <w:t>Credit Card</w:t>
      </w:r>
    </w:p>
    <w:p w:rsidR="00E75820" w:rsidRPr="002B1D31" w:rsidRDefault="00E75820" w:rsidP="00BB13FC">
      <w:pPr>
        <w:pStyle w:val="NormalWeb"/>
        <w:spacing w:before="0" w:beforeAutospacing="0" w:after="0" w:afterAutospacing="0"/>
        <w:rPr>
          <w:rFonts w:ascii="Calisto MT" w:hAnsi="Calisto MT"/>
          <w:sz w:val="20"/>
          <w:szCs w:val="20"/>
        </w:rPr>
      </w:pPr>
      <w:r w:rsidRPr="002B1D31">
        <w:rPr>
          <w:rFonts w:ascii="Calisto MT" w:hAnsi="Calisto MT"/>
          <w:sz w:val="20"/>
          <w:szCs w:val="20"/>
        </w:rPr>
        <w:t>Visa, MasterCard, Discover, and American Express branded cards are accepted on PC Self-Service only. The Cashiers Office cannot accept payment by credit cards. A 2.9% nonrefundable convenience fee will be added to payments made by Visa, MasterCard, Discover, or American Express credit, debit or check cards.</w:t>
      </w:r>
    </w:p>
    <w:p w:rsidR="00E75820" w:rsidRPr="002B1D31" w:rsidRDefault="00E75820" w:rsidP="00BB13FC">
      <w:pPr>
        <w:pStyle w:val="NormalWeb"/>
        <w:spacing w:before="0" w:beforeAutospacing="0" w:after="0" w:afterAutospacing="0"/>
        <w:rPr>
          <w:rFonts w:ascii="Calisto MT" w:hAnsi="Calisto MT"/>
          <w:sz w:val="20"/>
          <w:szCs w:val="20"/>
        </w:rPr>
      </w:pPr>
      <w:r w:rsidRPr="002B1D31">
        <w:rPr>
          <w:rFonts w:ascii="Calisto MT" w:hAnsi="Calisto MT"/>
          <w:sz w:val="20"/>
          <w:szCs w:val="20"/>
        </w:rPr>
        <w:t xml:space="preserve">Pay Online? Student login to </w:t>
      </w:r>
      <w:hyperlink r:id="rId26" w:history="1">
        <w:r w:rsidRPr="002B1D31">
          <w:rPr>
            <w:rStyle w:val="Hyperlink"/>
            <w:rFonts w:ascii="Calisto MT" w:eastAsiaTheme="majorEastAsia" w:hAnsi="Calisto MT"/>
            <w:sz w:val="20"/>
            <w:szCs w:val="20"/>
          </w:rPr>
          <w:t>PC Self-Service</w:t>
        </w:r>
      </w:hyperlink>
      <w:r w:rsidRPr="002B1D31">
        <w:rPr>
          <w:rFonts w:ascii="Calisto MT" w:hAnsi="Calisto MT"/>
          <w:sz w:val="20"/>
          <w:szCs w:val="20"/>
        </w:rPr>
        <w:t xml:space="preserve">, Click on “Finances”, Click on “Balance” and then Select “Make </w:t>
      </w:r>
      <w:r w:rsidR="00BB13FC" w:rsidRPr="002B1D31">
        <w:rPr>
          <w:rFonts w:ascii="Calisto MT" w:hAnsi="Calisto MT"/>
          <w:sz w:val="20"/>
          <w:szCs w:val="20"/>
        </w:rPr>
        <w:t>a</w:t>
      </w:r>
      <w:r w:rsidRPr="002B1D31">
        <w:rPr>
          <w:rFonts w:ascii="Calisto MT" w:hAnsi="Calisto MT"/>
          <w:sz w:val="20"/>
          <w:szCs w:val="20"/>
        </w:rPr>
        <w:t xml:space="preserve"> Payment” button. Remember: The E-Check payment option is FREE, easy and convenient. Click here for Parent PIN setup instructions.</w:t>
      </w:r>
    </w:p>
    <w:p w:rsidR="001545B7" w:rsidRPr="002B1D31" w:rsidRDefault="001545B7" w:rsidP="00BB13FC">
      <w:pPr>
        <w:pStyle w:val="Heading3"/>
        <w:spacing w:before="0" w:line="240" w:lineRule="auto"/>
        <w:rPr>
          <w:rFonts w:ascii="Calisto MT" w:hAnsi="Calisto MT" w:cs="Times New Roman"/>
          <w:b/>
          <w:i/>
          <w:szCs w:val="20"/>
        </w:rPr>
      </w:pPr>
    </w:p>
    <w:p w:rsidR="00E75820" w:rsidRPr="002B1D31" w:rsidRDefault="00E75820" w:rsidP="00BB13FC">
      <w:pPr>
        <w:pStyle w:val="Heading3"/>
        <w:spacing w:before="0" w:line="240" w:lineRule="auto"/>
        <w:rPr>
          <w:rFonts w:ascii="Calisto MT" w:hAnsi="Calisto MT" w:cs="Times New Roman"/>
          <w:b/>
          <w:i/>
          <w:szCs w:val="20"/>
        </w:rPr>
      </w:pPr>
      <w:r w:rsidRPr="002B1D31">
        <w:rPr>
          <w:rFonts w:ascii="Calisto MT" w:hAnsi="Calisto MT" w:cs="Times New Roman"/>
          <w:b/>
          <w:i/>
          <w:szCs w:val="20"/>
        </w:rPr>
        <w:t>Cougar Payment Plan</w:t>
      </w:r>
    </w:p>
    <w:p w:rsidR="00E75820" w:rsidRPr="002B1D31" w:rsidRDefault="00E75820" w:rsidP="00BB13FC">
      <w:pPr>
        <w:pStyle w:val="NormalWeb"/>
        <w:spacing w:before="0" w:beforeAutospacing="0" w:after="0" w:afterAutospacing="0"/>
        <w:rPr>
          <w:rFonts w:ascii="Calisto MT" w:hAnsi="Calisto MT"/>
          <w:sz w:val="20"/>
          <w:szCs w:val="20"/>
        </w:rPr>
      </w:pPr>
      <w:r w:rsidRPr="002B1D31">
        <w:rPr>
          <w:rFonts w:ascii="Calisto MT" w:hAnsi="Calisto MT"/>
          <w:sz w:val="20"/>
          <w:szCs w:val="20"/>
        </w:rPr>
        <w:t xml:space="preserve">To assist families who prefer to use a payment plan, the university makes available a plan which allows for the balance to be paid in three installments each semester; </w:t>
      </w:r>
      <w:hyperlink r:id="rId27" w:tooltip="Cougar Payment Plan" w:history="1">
        <w:r w:rsidRPr="002B1D31">
          <w:rPr>
            <w:rStyle w:val="Hyperlink"/>
            <w:rFonts w:ascii="Calisto MT" w:eastAsiaTheme="majorEastAsia" w:hAnsi="Calisto MT"/>
            <w:sz w:val="20"/>
            <w:szCs w:val="20"/>
          </w:rPr>
          <w:t>click here</w:t>
        </w:r>
      </w:hyperlink>
      <w:r w:rsidRPr="002B1D31">
        <w:rPr>
          <w:rFonts w:ascii="Calisto MT" w:hAnsi="Calisto MT"/>
          <w:sz w:val="20"/>
          <w:szCs w:val="20"/>
        </w:rPr>
        <w:t xml:space="preserve"> to find out more about the Cougar Payment Plan or </w:t>
      </w:r>
      <w:hyperlink r:id="rId28" w:tgtFrame="_blank" w:history="1">
        <w:r w:rsidRPr="002B1D31">
          <w:rPr>
            <w:rStyle w:val="Hyperlink"/>
            <w:rFonts w:ascii="Calisto MT" w:eastAsiaTheme="majorEastAsia" w:hAnsi="Calisto MT"/>
            <w:sz w:val="20"/>
            <w:szCs w:val="20"/>
          </w:rPr>
          <w:t>here</w:t>
        </w:r>
      </w:hyperlink>
      <w:r w:rsidRPr="002B1D31">
        <w:rPr>
          <w:rFonts w:ascii="Calisto MT" w:hAnsi="Calisto MT"/>
          <w:sz w:val="20"/>
          <w:szCs w:val="20"/>
        </w:rPr>
        <w:t xml:space="preserve"> for the </w:t>
      </w:r>
      <w:hyperlink r:id="rId29" w:tgtFrame="_blank" w:history="1">
        <w:r w:rsidRPr="002B1D31">
          <w:rPr>
            <w:rStyle w:val="Hyperlink"/>
            <w:rFonts w:ascii="Calisto MT" w:eastAsiaTheme="majorEastAsia" w:hAnsi="Calisto MT"/>
            <w:sz w:val="20"/>
            <w:szCs w:val="20"/>
          </w:rPr>
          <w:t>Cougar Payment Plan application</w:t>
        </w:r>
      </w:hyperlink>
    </w:p>
    <w:p w:rsidR="00E75820" w:rsidRPr="002B1D31" w:rsidRDefault="00E75820" w:rsidP="00BB13FC">
      <w:pPr>
        <w:shd w:val="clear" w:color="auto" w:fill="FFFFFF"/>
        <w:spacing w:after="0" w:line="240" w:lineRule="auto"/>
        <w:outlineLvl w:val="5"/>
        <w:rPr>
          <w:rFonts w:ascii="Calisto MT" w:eastAsia="Times New Roman" w:hAnsi="Calisto MT" w:cs="Times New Roman"/>
          <w:i/>
          <w:iCs/>
          <w:sz w:val="20"/>
          <w:szCs w:val="20"/>
        </w:rPr>
      </w:pPr>
    </w:p>
    <w:p w:rsidR="00E75820" w:rsidRPr="002B1D31" w:rsidRDefault="00E75820" w:rsidP="00BB13FC">
      <w:pPr>
        <w:pStyle w:val="Heading2"/>
        <w:spacing w:before="0" w:beforeAutospacing="0" w:after="0" w:afterAutospacing="0"/>
        <w:rPr>
          <w:rFonts w:ascii="Calisto MT" w:hAnsi="Calisto MT"/>
          <w:i/>
          <w:sz w:val="24"/>
          <w:szCs w:val="20"/>
        </w:rPr>
      </w:pPr>
      <w:r w:rsidRPr="002B1D31">
        <w:rPr>
          <w:rFonts w:ascii="Calisto MT" w:hAnsi="Calisto MT"/>
          <w:i/>
          <w:sz w:val="24"/>
          <w:szCs w:val="20"/>
        </w:rPr>
        <w:t>Credit Balance Refunds</w:t>
      </w:r>
    </w:p>
    <w:p w:rsidR="00E75820" w:rsidRPr="002B1D31" w:rsidRDefault="00E75820" w:rsidP="00BB13FC">
      <w:pPr>
        <w:pStyle w:val="NormalWeb"/>
        <w:spacing w:before="0" w:beforeAutospacing="0" w:after="0" w:afterAutospacing="0"/>
        <w:rPr>
          <w:rFonts w:ascii="Calisto MT" w:hAnsi="Calisto MT"/>
          <w:sz w:val="20"/>
          <w:szCs w:val="20"/>
        </w:rPr>
      </w:pPr>
      <w:r w:rsidRPr="002B1D31">
        <w:rPr>
          <w:rFonts w:ascii="Calisto MT" w:hAnsi="Calisto MT"/>
          <w:sz w:val="20"/>
          <w:szCs w:val="20"/>
        </w:rPr>
        <w:t xml:space="preserve">Credits that are the result of overpayments or excess financial aid will be refunded to the student by eRefund.  Credits that are the result of a Parent Plus loan will be refunded to the parent, or as directed on a </w:t>
      </w:r>
      <w:hyperlink r:id="rId30" w:tgtFrame="_blank" w:history="1">
        <w:r w:rsidRPr="002B1D31">
          <w:rPr>
            <w:rStyle w:val="Hyperlink"/>
            <w:rFonts w:ascii="Calisto MT" w:hAnsi="Calisto MT"/>
            <w:sz w:val="20"/>
            <w:szCs w:val="20"/>
          </w:rPr>
          <w:t>Refund Request Form</w:t>
        </w:r>
      </w:hyperlink>
      <w:r w:rsidRPr="002B1D31">
        <w:rPr>
          <w:rFonts w:ascii="Calisto MT" w:hAnsi="Calisto MT"/>
          <w:sz w:val="20"/>
          <w:szCs w:val="20"/>
        </w:rPr>
        <w:t xml:space="preserve">.  Refunds are not available for processing until the drop/add period ends for each semester.   A </w:t>
      </w:r>
      <w:hyperlink r:id="rId31" w:tgtFrame="_blank" w:history="1">
        <w:r w:rsidRPr="002B1D31">
          <w:rPr>
            <w:rStyle w:val="Hyperlink"/>
            <w:rFonts w:ascii="Calisto MT" w:hAnsi="Calisto MT"/>
            <w:sz w:val="20"/>
            <w:szCs w:val="20"/>
          </w:rPr>
          <w:t>Refund Request Form</w:t>
        </w:r>
      </w:hyperlink>
      <w:r w:rsidRPr="002B1D31">
        <w:rPr>
          <w:rFonts w:ascii="Calisto MT" w:hAnsi="Calisto MT"/>
          <w:sz w:val="20"/>
          <w:szCs w:val="20"/>
        </w:rPr>
        <w:t xml:space="preserve"> must be completed in order for a refund to be issued.  A </w:t>
      </w:r>
      <w:hyperlink r:id="rId32" w:tgtFrame="_blank" w:history="1">
        <w:r w:rsidRPr="002B1D31">
          <w:rPr>
            <w:rStyle w:val="Hyperlink"/>
            <w:rFonts w:ascii="Calisto MT" w:hAnsi="Calisto MT"/>
            <w:sz w:val="20"/>
            <w:szCs w:val="20"/>
          </w:rPr>
          <w:t>Statement of Authorization and Certification</w:t>
        </w:r>
      </w:hyperlink>
      <w:r w:rsidRPr="002B1D31">
        <w:rPr>
          <w:rFonts w:ascii="Calisto MT" w:hAnsi="Calisto MT"/>
          <w:sz w:val="20"/>
          <w:szCs w:val="20"/>
        </w:rPr>
        <w:t xml:space="preserve"> must be on file before a refund check will be issued.</w:t>
      </w:r>
    </w:p>
    <w:p w:rsidR="00741B72" w:rsidRPr="002B1D31" w:rsidRDefault="00741B72" w:rsidP="00BB13FC">
      <w:pPr>
        <w:shd w:val="clear" w:color="auto" w:fill="FFFFFF"/>
        <w:spacing w:after="0" w:line="240" w:lineRule="auto"/>
        <w:rPr>
          <w:rFonts w:ascii="Calisto MT" w:eastAsia="Times New Roman" w:hAnsi="Calisto MT" w:cs="Times New Roman"/>
          <w:sz w:val="20"/>
          <w:szCs w:val="20"/>
        </w:rPr>
      </w:pPr>
    </w:p>
    <w:p w:rsidR="00741B72" w:rsidRPr="002B1D31" w:rsidRDefault="00741B72" w:rsidP="00BB13FC">
      <w:pPr>
        <w:shd w:val="clear" w:color="auto" w:fill="FFFFFF"/>
        <w:spacing w:after="0" w:line="240" w:lineRule="auto"/>
        <w:rPr>
          <w:rFonts w:ascii="Calisto MT" w:eastAsia="Times New Roman" w:hAnsi="Calisto MT" w:cs="Times New Roman"/>
          <w:sz w:val="20"/>
          <w:szCs w:val="20"/>
        </w:rPr>
      </w:pPr>
      <w:r w:rsidRPr="002B1D31">
        <w:rPr>
          <w:rFonts w:ascii="Calisto MT" w:eastAsia="Times New Roman" w:hAnsi="Calisto MT" w:cs="Times New Roman"/>
          <w:b/>
          <w:bCs/>
          <w:i/>
          <w:sz w:val="24"/>
          <w:szCs w:val="20"/>
        </w:rPr>
        <w:lastRenderedPageBreak/>
        <w:t xml:space="preserve">Review Satisfactory Academic Progress Policy (SAP) </w:t>
      </w:r>
      <w:r w:rsidRPr="002B1D31">
        <w:rPr>
          <w:rFonts w:ascii="Calisto MT" w:eastAsia="Times New Roman" w:hAnsi="Calisto MT" w:cs="Times New Roman"/>
          <w:sz w:val="20"/>
          <w:szCs w:val="20"/>
        </w:rPr>
        <w:br/>
        <w:t>The Satisfactory Academic Progress Polic</w:t>
      </w:r>
      <w:r w:rsidRPr="002B1D31">
        <w:rPr>
          <w:rFonts w:ascii="Calisto MT" w:eastAsia="Times New Roman" w:hAnsi="Calisto MT" w:cs="Times New Roman"/>
          <w:sz w:val="20"/>
          <w:szCs w:val="20"/>
          <w:u w:val="single"/>
        </w:rPr>
        <w:t>y</w:t>
      </w:r>
      <w:r w:rsidRPr="002B1D31">
        <w:rPr>
          <w:rFonts w:ascii="Calisto MT" w:eastAsia="Times New Roman" w:hAnsi="Calisto MT" w:cs="Times New Roman"/>
          <w:sz w:val="20"/>
          <w:szCs w:val="20"/>
        </w:rPr>
        <w:t xml:space="preserve"> is a federal policy that can prevent students from receiving financial aid due to inadequate academic progress. </w:t>
      </w:r>
      <w:r w:rsidR="00873779" w:rsidRPr="002B1D31">
        <w:rPr>
          <w:rFonts w:ascii="Calisto MT" w:eastAsia="Times New Roman" w:hAnsi="Calisto MT" w:cs="Times New Roman"/>
          <w:sz w:val="20"/>
          <w:szCs w:val="20"/>
        </w:rPr>
        <w:t xml:space="preserve"> Click here to</w:t>
      </w:r>
      <w:r w:rsidRPr="002B1D31">
        <w:rPr>
          <w:rFonts w:ascii="Calisto MT" w:eastAsia="Times New Roman" w:hAnsi="Calisto MT" w:cs="Times New Roman"/>
          <w:sz w:val="20"/>
          <w:szCs w:val="20"/>
        </w:rPr>
        <w:t xml:space="preserve"> view </w:t>
      </w:r>
      <w:r w:rsidR="00873779" w:rsidRPr="002B1D31">
        <w:rPr>
          <w:rFonts w:ascii="Calisto MT" w:eastAsia="Times New Roman" w:hAnsi="Calisto MT" w:cs="Times New Roman"/>
          <w:sz w:val="20"/>
          <w:szCs w:val="20"/>
        </w:rPr>
        <w:t>AU</w:t>
      </w:r>
      <w:r w:rsidRPr="002B1D31">
        <w:rPr>
          <w:rFonts w:ascii="Calisto MT" w:eastAsia="Times New Roman" w:hAnsi="Calisto MT" w:cs="Times New Roman"/>
          <w:sz w:val="20"/>
          <w:szCs w:val="20"/>
        </w:rPr>
        <w:t xml:space="preserve"> </w:t>
      </w:r>
      <w:hyperlink r:id="rId33" w:history="1">
        <w:r w:rsidR="001545B7" w:rsidRPr="002B1D31">
          <w:rPr>
            <w:rStyle w:val="Hyperlink"/>
            <w:rFonts w:ascii="Calisto MT" w:eastAsia="Times New Roman" w:hAnsi="Calisto MT" w:cs="Times New Roman"/>
            <w:sz w:val="20"/>
            <w:szCs w:val="20"/>
          </w:rPr>
          <w:t>Satisfactory Academic Progress/Traditional</w:t>
        </w:r>
      </w:hyperlink>
      <w:r w:rsidRPr="002B1D31">
        <w:rPr>
          <w:rFonts w:ascii="Calisto MT" w:eastAsia="Times New Roman" w:hAnsi="Calisto MT" w:cs="Times New Roman"/>
          <w:sz w:val="20"/>
          <w:szCs w:val="20"/>
        </w:rPr>
        <w:t xml:space="preserve">. After having read the policy, please contact our office if you have further questions regarding this policy. </w:t>
      </w:r>
    </w:p>
    <w:p w:rsidR="00C903C0" w:rsidRPr="00873779" w:rsidRDefault="00C903C0">
      <w:pPr>
        <w:rPr>
          <w:rFonts w:ascii="Times New Roman" w:hAnsi="Times New Roman" w:cs="Times New Roman"/>
          <w:sz w:val="24"/>
          <w:szCs w:val="24"/>
        </w:rPr>
      </w:pPr>
    </w:p>
    <w:sectPr w:rsidR="00C903C0" w:rsidRPr="00873779" w:rsidSect="00BB13FC">
      <w:pgSz w:w="12240" w:h="15840"/>
      <w:pgMar w:top="63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007"/>
    <w:multiLevelType w:val="multilevel"/>
    <w:tmpl w:val="882A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423D7"/>
    <w:multiLevelType w:val="multilevel"/>
    <w:tmpl w:val="6FFEF1E6"/>
    <w:lvl w:ilvl="0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100A9"/>
    <w:multiLevelType w:val="multilevel"/>
    <w:tmpl w:val="882A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4476D"/>
    <w:multiLevelType w:val="multilevel"/>
    <w:tmpl w:val="C048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246477"/>
    <w:multiLevelType w:val="multilevel"/>
    <w:tmpl w:val="EED8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7645FF"/>
    <w:multiLevelType w:val="hybridMultilevel"/>
    <w:tmpl w:val="2C6A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B3F73"/>
    <w:multiLevelType w:val="hybridMultilevel"/>
    <w:tmpl w:val="57105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141F95"/>
    <w:multiLevelType w:val="multilevel"/>
    <w:tmpl w:val="C04A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332C94"/>
    <w:multiLevelType w:val="multilevel"/>
    <w:tmpl w:val="BF1A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554FB8"/>
    <w:multiLevelType w:val="multilevel"/>
    <w:tmpl w:val="2CC6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3D0104"/>
    <w:multiLevelType w:val="multilevel"/>
    <w:tmpl w:val="65CE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D950E3"/>
    <w:multiLevelType w:val="multilevel"/>
    <w:tmpl w:val="A84C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CB1886"/>
    <w:multiLevelType w:val="multilevel"/>
    <w:tmpl w:val="1078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4F00A5"/>
    <w:multiLevelType w:val="multilevel"/>
    <w:tmpl w:val="C9F2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736ED"/>
    <w:multiLevelType w:val="multilevel"/>
    <w:tmpl w:val="C3EE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842B4A"/>
    <w:multiLevelType w:val="multilevel"/>
    <w:tmpl w:val="ECE6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4"/>
  </w:num>
  <w:num w:numId="5">
    <w:abstractNumId w:val="11"/>
  </w:num>
  <w:num w:numId="6">
    <w:abstractNumId w:val="7"/>
  </w:num>
  <w:num w:numId="7">
    <w:abstractNumId w:val="13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  <w:num w:numId="12">
    <w:abstractNumId w:val="15"/>
  </w:num>
  <w:num w:numId="13">
    <w:abstractNumId w:val="9"/>
  </w:num>
  <w:num w:numId="14">
    <w:abstractNumId w:val="5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omDSPdnYorQLFZj1u1HFN8egyzp+ViBI7GS8isZXRBL8oezj3jxFkiFATwc2HUBypHGkYw2H2XUvCz+zFWm+fQ==" w:salt="78iDEKj1hKCedIrYW0Rhs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72"/>
    <w:rsid w:val="001545B7"/>
    <w:rsid w:val="00213F60"/>
    <w:rsid w:val="002564CB"/>
    <w:rsid w:val="002B1D31"/>
    <w:rsid w:val="00494903"/>
    <w:rsid w:val="00514946"/>
    <w:rsid w:val="006F0889"/>
    <w:rsid w:val="00741B72"/>
    <w:rsid w:val="00857F7C"/>
    <w:rsid w:val="00873779"/>
    <w:rsid w:val="00A46F47"/>
    <w:rsid w:val="00A60524"/>
    <w:rsid w:val="00B77FCE"/>
    <w:rsid w:val="00BB13FC"/>
    <w:rsid w:val="00C903C0"/>
    <w:rsid w:val="00DA12DC"/>
    <w:rsid w:val="00E75820"/>
    <w:rsid w:val="00F7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15375A86-D79B-4195-963B-F33B58BE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5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58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58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F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490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58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7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58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58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E75820"/>
    <w:rPr>
      <w:b/>
      <w:bCs/>
    </w:rPr>
  </w:style>
  <w:style w:type="paragraph" w:styleId="ListParagraph">
    <w:name w:val="List Paragraph"/>
    <w:basedOn w:val="Normal"/>
    <w:uiPriority w:val="34"/>
    <w:qFormat/>
    <w:rsid w:val="00BB1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4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5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2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8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6526">
                      <w:marLeft w:val="3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516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6952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56491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9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86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ed.gov/" TargetMode="External"/><Relationship Id="rId13" Type="http://schemas.openxmlformats.org/officeDocument/2006/relationships/hyperlink" Target="http://www.averett.edu/financial-aid/netpartner/" TargetMode="External"/><Relationship Id="rId18" Type="http://schemas.openxmlformats.org/officeDocument/2006/relationships/hyperlink" Target="https://studentloans.gov/myDirectLoan/index.action" TargetMode="External"/><Relationship Id="rId26" Type="http://schemas.openxmlformats.org/officeDocument/2006/relationships/hyperlink" Target="https://sserve.averett.edu/SelfServic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oans.gov" TargetMode="External"/><Relationship Id="rId34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3.xml"/><Relationship Id="rId17" Type="http://schemas.openxmlformats.org/officeDocument/2006/relationships/control" Target="activeX/activeX5.xml"/><Relationship Id="rId25" Type="http://schemas.openxmlformats.org/officeDocument/2006/relationships/hyperlink" Target="https://sserve.averett.edu/SelfService/" TargetMode="External"/><Relationship Id="rId33" Type="http://schemas.openxmlformats.org/officeDocument/2006/relationships/hyperlink" Target="http://www.averett.edu/wp-content/uploads/SAP-Policy-2015-2016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verett.edu/financial-aid/netpartner/" TargetMode="External"/><Relationship Id="rId20" Type="http://schemas.openxmlformats.org/officeDocument/2006/relationships/control" Target="activeX/activeX6.xml"/><Relationship Id="rId29" Type="http://schemas.openxmlformats.org/officeDocument/2006/relationships/hyperlink" Target="http://www.averett.edu/wp-content/uploads/16-17-Cougar-Payment-Plan-Application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averett.edu/financial-aid/netpartner/" TargetMode="External"/><Relationship Id="rId24" Type="http://schemas.openxmlformats.org/officeDocument/2006/relationships/hyperlink" Target="http://www.heartlandecsi.com" TargetMode="External"/><Relationship Id="rId32" Type="http://schemas.openxmlformats.org/officeDocument/2006/relationships/hyperlink" Target="http://www.averett.edu/wp-content/uploads/statement_of_authorization.do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averett.edu/financial-aid/netpartner/" TargetMode="External"/><Relationship Id="rId23" Type="http://schemas.openxmlformats.org/officeDocument/2006/relationships/hyperlink" Target="http://www.studentloans.gov" TargetMode="External"/><Relationship Id="rId28" Type="http://schemas.openxmlformats.org/officeDocument/2006/relationships/hyperlink" Target="http://www.averett.edu/wp-content/uploads/16-17-Cougar-Payment-Plan-Application.pdf" TargetMode="External"/><Relationship Id="rId10" Type="http://schemas.openxmlformats.org/officeDocument/2006/relationships/control" Target="activeX/activeX2.xml"/><Relationship Id="rId19" Type="http://schemas.openxmlformats.org/officeDocument/2006/relationships/hyperlink" Target="http://www.averett.edu/wp-content/uploads/Parent-PLUS-App-Instructions-2017-18.pdf" TargetMode="External"/><Relationship Id="rId31" Type="http://schemas.openxmlformats.org/officeDocument/2006/relationships/hyperlink" Target="http://www.averett.edu/wp-content/uploads/web_refund_request011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said.ed.gov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7.xml"/><Relationship Id="rId27" Type="http://schemas.openxmlformats.org/officeDocument/2006/relationships/hyperlink" Target="http://www.averett.edu/financial-aid/financial-services/student-accounts/making-payments/cougar-payment-plan/" TargetMode="External"/><Relationship Id="rId30" Type="http://schemas.openxmlformats.org/officeDocument/2006/relationships/hyperlink" Target="http://www.averett.edu/wp-content/uploads/web_refund_request0114.doc" TargetMode="Externa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Walker</dc:creator>
  <cp:keywords/>
  <dc:description/>
  <cp:lastModifiedBy>Stephanie Walker</cp:lastModifiedBy>
  <cp:revision>6</cp:revision>
  <dcterms:created xsi:type="dcterms:W3CDTF">2016-10-17T13:48:00Z</dcterms:created>
  <dcterms:modified xsi:type="dcterms:W3CDTF">2016-11-08T20:33:00Z</dcterms:modified>
</cp:coreProperties>
</file>